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002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88"/>
        <w:gridCol w:w="141"/>
        <w:gridCol w:w="141"/>
        <w:gridCol w:w="1834"/>
        <w:gridCol w:w="284"/>
        <w:gridCol w:w="563"/>
        <w:gridCol w:w="2116"/>
        <w:gridCol w:w="426"/>
        <w:gridCol w:w="706"/>
        <w:gridCol w:w="564"/>
        <w:gridCol w:w="138"/>
        <w:gridCol w:w="426"/>
        <w:gridCol w:w="1696"/>
      </w:tblGrid>
      <w:tr w:rsidR="00B747E6" w14:paraId="66E777EC" w14:textId="77777777">
        <w:trPr>
          <w:trHeight w:val="264"/>
        </w:trPr>
        <w:tc>
          <w:tcPr>
            <w:tcW w:w="1129" w:type="dxa"/>
            <w:gridSpan w:val="2"/>
          </w:tcPr>
          <w:p w14:paraId="08E4F3D4" w14:textId="77777777" w:rsidR="00B747E6" w:rsidRDefault="005546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L’azienda</w:t>
            </w:r>
          </w:p>
        </w:tc>
        <w:tc>
          <w:tcPr>
            <w:tcW w:w="8894" w:type="dxa"/>
            <w:gridSpan w:val="11"/>
            <w:tcBorders>
              <w:bottom w:val="single" w:sz="4" w:space="0" w:color="000000"/>
            </w:tcBorders>
          </w:tcPr>
          <w:p w14:paraId="526AD12C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747E6" w14:paraId="778CE1A5" w14:textId="77777777">
        <w:trPr>
          <w:trHeight w:val="264"/>
        </w:trPr>
        <w:tc>
          <w:tcPr>
            <w:tcW w:w="1129" w:type="dxa"/>
            <w:gridSpan w:val="2"/>
          </w:tcPr>
          <w:p w14:paraId="58F08B00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894" w:type="dxa"/>
            <w:gridSpan w:val="11"/>
          </w:tcPr>
          <w:p w14:paraId="1F1158EB" w14:textId="77777777" w:rsidR="00B747E6" w:rsidRDefault="005546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vertAlign w:val="superscript"/>
              </w:rPr>
              <w:t>(Riportare la Ragione Sociale)</w:t>
            </w:r>
          </w:p>
        </w:tc>
      </w:tr>
      <w:tr w:rsidR="00B747E6" w14:paraId="385A2FB1" w14:textId="77777777">
        <w:trPr>
          <w:trHeight w:val="264"/>
        </w:trPr>
        <w:tc>
          <w:tcPr>
            <w:tcW w:w="1129" w:type="dxa"/>
            <w:gridSpan w:val="2"/>
          </w:tcPr>
          <w:p w14:paraId="72B97292" w14:textId="77777777" w:rsidR="00B747E6" w:rsidRDefault="005546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situata in</w:t>
            </w:r>
          </w:p>
        </w:tc>
        <w:tc>
          <w:tcPr>
            <w:tcW w:w="6070" w:type="dxa"/>
            <w:gridSpan w:val="7"/>
            <w:tcBorders>
              <w:bottom w:val="single" w:sz="4" w:space="0" w:color="000000"/>
            </w:tcBorders>
          </w:tcPr>
          <w:p w14:paraId="4F6D4027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28" w:type="dxa"/>
            <w:gridSpan w:val="3"/>
          </w:tcPr>
          <w:p w14:paraId="2D42EE69" w14:textId="77777777" w:rsidR="00B747E6" w:rsidRDefault="005546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Comune</w:t>
            </w:r>
          </w:p>
        </w:tc>
        <w:tc>
          <w:tcPr>
            <w:tcW w:w="1696" w:type="dxa"/>
            <w:tcBorders>
              <w:bottom w:val="single" w:sz="4" w:space="0" w:color="000000"/>
            </w:tcBorders>
          </w:tcPr>
          <w:p w14:paraId="7BC10E9A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747E6" w14:paraId="3E70933B" w14:textId="77777777">
        <w:trPr>
          <w:trHeight w:val="264"/>
        </w:trPr>
        <w:tc>
          <w:tcPr>
            <w:tcW w:w="1129" w:type="dxa"/>
            <w:gridSpan w:val="2"/>
          </w:tcPr>
          <w:p w14:paraId="76E47BFA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070" w:type="dxa"/>
            <w:gridSpan w:val="7"/>
          </w:tcPr>
          <w:p w14:paraId="36752E7E" w14:textId="77777777" w:rsidR="00B747E6" w:rsidRDefault="005546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vertAlign w:val="superscript"/>
              </w:rPr>
              <w:t>(Riportare l’indirizzo completo)</w:t>
            </w:r>
          </w:p>
        </w:tc>
        <w:tc>
          <w:tcPr>
            <w:tcW w:w="2824" w:type="dxa"/>
            <w:gridSpan w:val="4"/>
          </w:tcPr>
          <w:p w14:paraId="4885573D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vertAlign w:val="superscript"/>
              </w:rPr>
            </w:pPr>
          </w:p>
        </w:tc>
      </w:tr>
      <w:tr w:rsidR="00B747E6" w14:paraId="27F90788" w14:textId="77777777">
        <w:trPr>
          <w:trHeight w:val="264"/>
        </w:trPr>
        <w:tc>
          <w:tcPr>
            <w:tcW w:w="988" w:type="dxa"/>
            <w:tcBorders>
              <w:bottom w:val="nil"/>
            </w:tcBorders>
          </w:tcPr>
          <w:p w14:paraId="7FCD10A0" w14:textId="77777777" w:rsidR="00B747E6" w:rsidRDefault="005546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Tel.</w:t>
            </w:r>
          </w:p>
        </w:tc>
        <w:tc>
          <w:tcPr>
            <w:tcW w:w="2116" w:type="dxa"/>
            <w:gridSpan w:val="3"/>
            <w:tcBorders>
              <w:bottom w:val="single" w:sz="4" w:space="0" w:color="000000"/>
            </w:tcBorders>
          </w:tcPr>
          <w:p w14:paraId="7903D44A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47" w:type="dxa"/>
            <w:gridSpan w:val="2"/>
            <w:tcBorders>
              <w:bottom w:val="nil"/>
            </w:tcBorders>
          </w:tcPr>
          <w:p w14:paraId="22F418FD" w14:textId="77777777" w:rsidR="00B747E6" w:rsidRDefault="005546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fax</w:t>
            </w:r>
          </w:p>
        </w:tc>
        <w:tc>
          <w:tcPr>
            <w:tcW w:w="2116" w:type="dxa"/>
            <w:tcBorders>
              <w:bottom w:val="single" w:sz="4" w:space="0" w:color="000000"/>
            </w:tcBorders>
          </w:tcPr>
          <w:p w14:paraId="096F705D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34" w:type="dxa"/>
            <w:gridSpan w:val="4"/>
            <w:tcBorders>
              <w:bottom w:val="nil"/>
            </w:tcBorders>
          </w:tcPr>
          <w:p w14:paraId="13365A15" w14:textId="77777777" w:rsidR="00B747E6" w:rsidRDefault="005546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PEC</w:t>
            </w:r>
          </w:p>
        </w:tc>
        <w:tc>
          <w:tcPr>
            <w:tcW w:w="2122" w:type="dxa"/>
            <w:gridSpan w:val="2"/>
            <w:tcBorders>
              <w:bottom w:val="single" w:sz="4" w:space="0" w:color="000000"/>
            </w:tcBorders>
          </w:tcPr>
          <w:p w14:paraId="272A973F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747E6" w14:paraId="62B00684" w14:textId="77777777">
        <w:trPr>
          <w:trHeight w:val="264"/>
        </w:trPr>
        <w:tc>
          <w:tcPr>
            <w:tcW w:w="1270" w:type="dxa"/>
            <w:gridSpan w:val="3"/>
          </w:tcPr>
          <w:p w14:paraId="17A2B65D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753" w:type="dxa"/>
            <w:gridSpan w:val="10"/>
          </w:tcPr>
          <w:p w14:paraId="583ACBF9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vertAlign w:val="superscript"/>
              </w:rPr>
            </w:pPr>
          </w:p>
        </w:tc>
      </w:tr>
      <w:tr w:rsidR="00B747E6" w14:paraId="11C6592B" w14:textId="77777777">
        <w:trPr>
          <w:trHeight w:val="264"/>
        </w:trPr>
        <w:tc>
          <w:tcPr>
            <w:tcW w:w="3388" w:type="dxa"/>
            <w:gridSpan w:val="5"/>
          </w:tcPr>
          <w:p w14:paraId="15F6E7D9" w14:textId="77777777" w:rsidR="00B747E6" w:rsidRDefault="005546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 nome del Legale Rappresentante</w:t>
            </w:r>
          </w:p>
        </w:tc>
        <w:tc>
          <w:tcPr>
            <w:tcW w:w="6635" w:type="dxa"/>
            <w:gridSpan w:val="8"/>
            <w:tcBorders>
              <w:bottom w:val="single" w:sz="4" w:space="0" w:color="000000"/>
            </w:tcBorders>
          </w:tcPr>
          <w:p w14:paraId="3C2926E8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747E6" w14:paraId="02A74CE9" w14:textId="77777777">
        <w:trPr>
          <w:trHeight w:val="264"/>
        </w:trPr>
        <w:tc>
          <w:tcPr>
            <w:tcW w:w="3388" w:type="dxa"/>
            <w:gridSpan w:val="5"/>
          </w:tcPr>
          <w:p w14:paraId="015773A8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35" w:type="dxa"/>
            <w:gridSpan w:val="8"/>
          </w:tcPr>
          <w:p w14:paraId="12FCADE1" w14:textId="77777777" w:rsidR="00B747E6" w:rsidRDefault="005546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vertAlign w:val="superscript"/>
              </w:rPr>
              <w:t>(Riportare nome, Cognome)</w:t>
            </w:r>
          </w:p>
        </w:tc>
      </w:tr>
      <w:tr w:rsidR="00B747E6" w14:paraId="4BC5BBC6" w14:textId="77777777">
        <w:trPr>
          <w:trHeight w:val="264"/>
        </w:trPr>
        <w:tc>
          <w:tcPr>
            <w:tcW w:w="3388" w:type="dxa"/>
            <w:gridSpan w:val="5"/>
          </w:tcPr>
          <w:p w14:paraId="673E4026" w14:textId="77777777" w:rsidR="00B747E6" w:rsidRDefault="005546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P. IVA/ C.F.</w:t>
            </w:r>
          </w:p>
        </w:tc>
        <w:tc>
          <w:tcPr>
            <w:tcW w:w="3105" w:type="dxa"/>
            <w:gridSpan w:val="3"/>
            <w:tcBorders>
              <w:bottom w:val="single" w:sz="4" w:space="0" w:color="000000"/>
            </w:tcBorders>
          </w:tcPr>
          <w:p w14:paraId="5A2FEE86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0" w:type="dxa"/>
            <w:gridSpan w:val="2"/>
            <w:tcBorders>
              <w:bottom w:val="single" w:sz="4" w:space="0" w:color="000000"/>
            </w:tcBorders>
          </w:tcPr>
          <w:p w14:paraId="7BDE7560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0" w:type="dxa"/>
            <w:gridSpan w:val="3"/>
            <w:tcBorders>
              <w:bottom w:val="single" w:sz="4" w:space="0" w:color="000000"/>
            </w:tcBorders>
          </w:tcPr>
          <w:p w14:paraId="2049D6E4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747E6" w14:paraId="5F30833A" w14:textId="77777777">
        <w:trPr>
          <w:trHeight w:val="264"/>
        </w:trPr>
        <w:tc>
          <w:tcPr>
            <w:tcW w:w="3388" w:type="dxa"/>
            <w:gridSpan w:val="5"/>
          </w:tcPr>
          <w:p w14:paraId="7BC177B0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05" w:type="dxa"/>
            <w:gridSpan w:val="3"/>
          </w:tcPr>
          <w:p w14:paraId="48199632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vertAlign w:val="superscript"/>
              </w:rPr>
            </w:pPr>
          </w:p>
        </w:tc>
        <w:tc>
          <w:tcPr>
            <w:tcW w:w="3530" w:type="dxa"/>
            <w:gridSpan w:val="5"/>
          </w:tcPr>
          <w:p w14:paraId="18A3CE5D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vertAlign w:val="superscript"/>
              </w:rPr>
            </w:pPr>
          </w:p>
        </w:tc>
      </w:tr>
    </w:tbl>
    <w:p w14:paraId="63271FCF" w14:textId="77777777" w:rsidR="00B747E6" w:rsidRDefault="00B747E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6EFC3CEF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Dichiara</w:t>
      </w:r>
      <w:r>
        <w:rPr>
          <w:rFonts w:ascii="Arial" w:eastAsia="Arial" w:hAnsi="Arial" w:cs="Arial"/>
          <w:color w:val="000000"/>
        </w:rPr>
        <w:t xml:space="preserve"> </w:t>
      </w:r>
    </w:p>
    <w:p w14:paraId="5DBA9CE0" w14:textId="77777777" w:rsidR="00B747E6" w:rsidRDefault="00B747E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color w:val="000000"/>
        </w:rPr>
      </w:pPr>
    </w:p>
    <w:p w14:paraId="5B21278C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sotto la propria responsabilità che:</w:t>
      </w:r>
    </w:p>
    <w:p w14:paraId="21F70E76" w14:textId="77777777" w:rsidR="00B747E6" w:rsidRDefault="00B747E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</w:rPr>
      </w:pPr>
    </w:p>
    <w:tbl>
      <w:tblPr>
        <w:tblStyle w:val="a0"/>
        <w:tblW w:w="1021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9"/>
        <w:gridCol w:w="144"/>
        <w:gridCol w:w="431"/>
        <w:gridCol w:w="2590"/>
        <w:gridCol w:w="576"/>
        <w:gridCol w:w="360"/>
        <w:gridCol w:w="358"/>
        <w:gridCol w:w="431"/>
        <w:gridCol w:w="2015"/>
        <w:gridCol w:w="575"/>
        <w:gridCol w:w="23"/>
        <w:gridCol w:w="551"/>
        <w:gridCol w:w="1441"/>
      </w:tblGrid>
      <w:tr w:rsidR="00B747E6" w14:paraId="7D46F3E0" w14:textId="77777777">
        <w:trPr>
          <w:trHeight w:val="483"/>
        </w:trPr>
        <w:tc>
          <w:tcPr>
            <w:tcW w:w="10214" w:type="dxa"/>
            <w:gridSpan w:val="13"/>
            <w:tcBorders>
              <w:bottom w:val="nil"/>
            </w:tcBorders>
          </w:tcPr>
          <w:p w14:paraId="1DF28E39" w14:textId="429EB319" w:rsidR="00B747E6" w:rsidRDefault="0055468B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che il/i lotto/i di olio destinato/i alla certificazione ai fini della DOP “VULTURE” detenuto/i presso la struttura:</w:t>
            </w:r>
          </w:p>
        </w:tc>
      </w:tr>
      <w:tr w:rsidR="00B747E6" w14:paraId="282C7E29" w14:textId="77777777">
        <w:trPr>
          <w:trHeight w:val="457"/>
        </w:trPr>
        <w:tc>
          <w:tcPr>
            <w:tcW w:w="1294" w:type="dxa"/>
            <w:gridSpan w:val="3"/>
            <w:tcBorders>
              <w:bottom w:val="single" w:sz="4" w:space="0" w:color="000000"/>
            </w:tcBorders>
          </w:tcPr>
          <w:p w14:paraId="2606CA0B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920" w:type="dxa"/>
            <w:gridSpan w:val="10"/>
            <w:tcBorders>
              <w:bottom w:val="single" w:sz="4" w:space="0" w:color="000000"/>
            </w:tcBorders>
          </w:tcPr>
          <w:p w14:paraId="6D81D099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747E6" w14:paraId="26F7C625" w14:textId="77777777">
        <w:trPr>
          <w:trHeight w:val="272"/>
        </w:trPr>
        <w:tc>
          <w:tcPr>
            <w:tcW w:w="10214" w:type="dxa"/>
            <w:gridSpan w:val="13"/>
          </w:tcPr>
          <w:p w14:paraId="4DF0B90B" w14:textId="77777777" w:rsidR="00B747E6" w:rsidRDefault="005546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vertAlign w:val="superscript"/>
              </w:rPr>
              <w:t>(Riportare ragione sociale l'indirizzo dello stabilimento di stoccaggio se diverso da quello dell’Azienda)</w:t>
            </w:r>
          </w:p>
        </w:tc>
      </w:tr>
      <w:tr w:rsidR="00B747E6" w14:paraId="6D35E682" w14:textId="77777777">
        <w:trPr>
          <w:trHeight w:val="272"/>
        </w:trPr>
        <w:tc>
          <w:tcPr>
            <w:tcW w:w="7624" w:type="dxa"/>
            <w:gridSpan w:val="9"/>
          </w:tcPr>
          <w:p w14:paraId="0A79498B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A0713A3" w14:textId="77777777" w:rsidR="00B747E6" w:rsidRDefault="005546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e’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composto da:</w:t>
            </w:r>
          </w:p>
        </w:tc>
        <w:tc>
          <w:tcPr>
            <w:tcW w:w="575" w:type="dxa"/>
          </w:tcPr>
          <w:p w14:paraId="2C89529F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15" w:type="dxa"/>
            <w:gridSpan w:val="3"/>
          </w:tcPr>
          <w:p w14:paraId="2B3361A6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747E6" w14:paraId="3148E908" w14:textId="77777777">
        <w:trPr>
          <w:trHeight w:val="272"/>
        </w:trPr>
        <w:tc>
          <w:tcPr>
            <w:tcW w:w="863" w:type="dxa"/>
            <w:gridSpan w:val="2"/>
          </w:tcPr>
          <w:p w14:paraId="47D8F4D3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9351632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1" w:type="dxa"/>
            <w:gridSpan w:val="7"/>
          </w:tcPr>
          <w:p w14:paraId="34A16A4F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vertAlign w:val="superscript"/>
              </w:rPr>
            </w:pPr>
          </w:p>
        </w:tc>
        <w:tc>
          <w:tcPr>
            <w:tcW w:w="2590" w:type="dxa"/>
            <w:gridSpan w:val="4"/>
          </w:tcPr>
          <w:p w14:paraId="2F7832FD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vertAlign w:val="superscript"/>
              </w:rPr>
            </w:pPr>
          </w:p>
        </w:tc>
      </w:tr>
      <w:tr w:rsidR="00B747E6" w14:paraId="0D6E6001" w14:textId="77777777">
        <w:trPr>
          <w:trHeight w:val="519"/>
        </w:trPr>
        <w:tc>
          <w:tcPr>
            <w:tcW w:w="719" w:type="dxa"/>
          </w:tcPr>
          <w:p w14:paraId="55209892" w14:textId="77777777" w:rsidR="00B747E6" w:rsidRDefault="005546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kg</w:t>
            </w:r>
          </w:p>
        </w:tc>
        <w:tc>
          <w:tcPr>
            <w:tcW w:w="575" w:type="dxa"/>
            <w:gridSpan w:val="2"/>
            <w:tcBorders>
              <w:bottom w:val="single" w:sz="4" w:space="0" w:color="000000"/>
            </w:tcBorders>
          </w:tcPr>
          <w:p w14:paraId="5E89E983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26" w:type="dxa"/>
            <w:gridSpan w:val="3"/>
          </w:tcPr>
          <w:p w14:paraId="6BD02393" w14:textId="77777777" w:rsidR="00B747E6" w:rsidRDefault="005546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1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contenuto nel tank identificato con n°</w:t>
            </w:r>
          </w:p>
        </w:tc>
        <w:tc>
          <w:tcPr>
            <w:tcW w:w="789" w:type="dxa"/>
            <w:gridSpan w:val="2"/>
            <w:tcBorders>
              <w:bottom w:val="single" w:sz="4" w:space="0" w:color="000000"/>
            </w:tcBorders>
          </w:tcPr>
          <w:p w14:paraId="2AF1A834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13" w:type="dxa"/>
            <w:gridSpan w:val="3"/>
          </w:tcPr>
          <w:p w14:paraId="13CE98A7" w14:textId="77777777" w:rsidR="00B747E6" w:rsidRDefault="005546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Identificativo lotto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partita :</w:t>
            </w:r>
            <w:proofErr w:type="gramEnd"/>
          </w:p>
        </w:tc>
        <w:tc>
          <w:tcPr>
            <w:tcW w:w="1992" w:type="dxa"/>
            <w:gridSpan w:val="2"/>
            <w:tcBorders>
              <w:bottom w:val="single" w:sz="4" w:space="0" w:color="000000"/>
            </w:tcBorders>
          </w:tcPr>
          <w:p w14:paraId="77C2F643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747E6" w14:paraId="03E9EB84" w14:textId="77777777">
        <w:trPr>
          <w:trHeight w:val="272"/>
        </w:trPr>
        <w:tc>
          <w:tcPr>
            <w:tcW w:w="3884" w:type="dxa"/>
            <w:gridSpan w:val="4"/>
          </w:tcPr>
          <w:p w14:paraId="5E65BCFC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94" w:type="dxa"/>
            <w:gridSpan w:val="3"/>
          </w:tcPr>
          <w:p w14:paraId="000FF95A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95" w:type="dxa"/>
            <w:gridSpan w:val="5"/>
          </w:tcPr>
          <w:p w14:paraId="7FDD9116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13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1" w:type="dxa"/>
          </w:tcPr>
          <w:p w14:paraId="7213FD50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747E6" w14:paraId="3E19E98A" w14:textId="77777777">
        <w:trPr>
          <w:trHeight w:val="519"/>
        </w:trPr>
        <w:tc>
          <w:tcPr>
            <w:tcW w:w="719" w:type="dxa"/>
          </w:tcPr>
          <w:p w14:paraId="3FFCC766" w14:textId="77777777" w:rsidR="00B747E6" w:rsidRDefault="005546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kg</w:t>
            </w:r>
          </w:p>
        </w:tc>
        <w:tc>
          <w:tcPr>
            <w:tcW w:w="575" w:type="dxa"/>
            <w:gridSpan w:val="2"/>
            <w:tcBorders>
              <w:bottom w:val="single" w:sz="4" w:space="0" w:color="000000"/>
            </w:tcBorders>
          </w:tcPr>
          <w:p w14:paraId="5F7A607B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26" w:type="dxa"/>
            <w:gridSpan w:val="3"/>
          </w:tcPr>
          <w:p w14:paraId="74D43302" w14:textId="77777777" w:rsidR="00B747E6" w:rsidRDefault="005546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1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contenuto nel tank identificato con     n°</w:t>
            </w:r>
          </w:p>
        </w:tc>
        <w:tc>
          <w:tcPr>
            <w:tcW w:w="789" w:type="dxa"/>
            <w:gridSpan w:val="2"/>
            <w:tcBorders>
              <w:bottom w:val="single" w:sz="4" w:space="0" w:color="000000"/>
            </w:tcBorders>
          </w:tcPr>
          <w:p w14:paraId="0BB5DC40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13" w:type="dxa"/>
            <w:gridSpan w:val="3"/>
          </w:tcPr>
          <w:p w14:paraId="5ACF34ED" w14:textId="77777777" w:rsidR="00B747E6" w:rsidRDefault="005546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Identificativo lotto partita:</w:t>
            </w:r>
          </w:p>
        </w:tc>
        <w:tc>
          <w:tcPr>
            <w:tcW w:w="1992" w:type="dxa"/>
            <w:gridSpan w:val="2"/>
            <w:tcBorders>
              <w:bottom w:val="single" w:sz="4" w:space="0" w:color="000000"/>
            </w:tcBorders>
          </w:tcPr>
          <w:p w14:paraId="5A2E5258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747E6" w14:paraId="5FCD52CE" w14:textId="77777777">
        <w:trPr>
          <w:trHeight w:val="272"/>
        </w:trPr>
        <w:tc>
          <w:tcPr>
            <w:tcW w:w="3884" w:type="dxa"/>
            <w:gridSpan w:val="4"/>
          </w:tcPr>
          <w:p w14:paraId="0321185F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94" w:type="dxa"/>
            <w:gridSpan w:val="3"/>
          </w:tcPr>
          <w:p w14:paraId="27B0A1B2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95" w:type="dxa"/>
            <w:gridSpan w:val="5"/>
          </w:tcPr>
          <w:p w14:paraId="3E37F173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213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1" w:type="dxa"/>
          </w:tcPr>
          <w:p w14:paraId="033693B6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747E6" w14:paraId="75319756" w14:textId="77777777">
        <w:trPr>
          <w:trHeight w:val="272"/>
        </w:trPr>
        <w:tc>
          <w:tcPr>
            <w:tcW w:w="10214" w:type="dxa"/>
            <w:gridSpan w:val="13"/>
          </w:tcPr>
          <w:p w14:paraId="62EE90B0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747E6" w14:paraId="0BC4F910" w14:textId="77777777">
        <w:trPr>
          <w:trHeight w:val="272"/>
        </w:trPr>
        <w:tc>
          <w:tcPr>
            <w:tcW w:w="4460" w:type="dxa"/>
            <w:gridSpan w:val="5"/>
          </w:tcPr>
          <w:p w14:paraId="0A87B18F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4" w:type="dxa"/>
            <w:gridSpan w:val="8"/>
          </w:tcPr>
          <w:p w14:paraId="12B38368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vertAlign w:val="superscript"/>
              </w:rPr>
            </w:pPr>
          </w:p>
        </w:tc>
      </w:tr>
      <w:tr w:rsidR="00B747E6" w14:paraId="1D424482" w14:textId="77777777">
        <w:trPr>
          <w:trHeight w:val="272"/>
        </w:trPr>
        <w:tc>
          <w:tcPr>
            <w:tcW w:w="10214" w:type="dxa"/>
            <w:gridSpan w:val="13"/>
          </w:tcPr>
          <w:p w14:paraId="1E938AD8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</w:rPr>
            </w:pPr>
          </w:p>
        </w:tc>
      </w:tr>
      <w:tr w:rsidR="00B747E6" w14:paraId="5D8069B7" w14:textId="77777777">
        <w:trPr>
          <w:trHeight w:val="272"/>
        </w:trPr>
        <w:tc>
          <w:tcPr>
            <w:tcW w:w="10214" w:type="dxa"/>
            <w:gridSpan w:val="13"/>
          </w:tcPr>
          <w:p w14:paraId="124AE002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2648C24" w14:textId="77777777" w:rsidR="00B747E6" w:rsidRDefault="0055468B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e richiede alla CCIAA della Basilicata</w:t>
      </w:r>
    </w:p>
    <w:p w14:paraId="066101D2" w14:textId="77777777" w:rsidR="00B747E6" w:rsidRDefault="00B747E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28F865E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Pec</w:t>
      </w:r>
      <w:proofErr w:type="spellEnd"/>
      <w:r>
        <w:rPr>
          <w:rFonts w:ascii="Arial" w:eastAsia="Arial" w:hAnsi="Arial" w:cs="Arial"/>
          <w:color w:val="000000"/>
        </w:rPr>
        <w:t xml:space="preserve">: </w:t>
      </w:r>
      <w:hyperlink r:id="rId9">
        <w:r>
          <w:rPr>
            <w:rFonts w:ascii="Arial" w:eastAsia="Arial" w:hAnsi="Arial" w:cs="Arial"/>
            <w:color w:val="0563C1"/>
            <w:u w:val="single"/>
          </w:rPr>
          <w:t>cameradicommercio@pec.basilicata.camcom.it</w:t>
        </w:r>
      </w:hyperlink>
    </w:p>
    <w:p w14:paraId="67229D03" w14:textId="77777777" w:rsidR="00B747E6" w:rsidRDefault="00B747E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5EE6644" w14:textId="77777777" w:rsidR="00B747E6" w:rsidRDefault="00B747E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</w:rPr>
      </w:pPr>
    </w:p>
    <w:p w14:paraId="15D600F1" w14:textId="77777777" w:rsidR="00B747E6" w:rsidRDefault="0055468B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1) di disporre il campionamento del/i suddetto/i lotto/i contattando il Sig. __________ al numero___________</w:t>
      </w:r>
    </w:p>
    <w:p w14:paraId="4DEEE6E8" w14:textId="77777777" w:rsidR="00B747E6" w:rsidRDefault="00B747E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11D2573" w14:textId="77777777" w:rsidR="00B747E6" w:rsidRDefault="0055468B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2) che tale lotto verrà confezionato presso: ___________________________________________________</w:t>
      </w:r>
    </w:p>
    <w:p w14:paraId="36329E72" w14:textId="77777777" w:rsidR="00B747E6" w:rsidRDefault="00B747E6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color w:val="00000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370EB4" w:rsidRPr="00370EB4" w14:paraId="323C6E29" w14:textId="77777777" w:rsidTr="00370EB4">
        <w:trPr>
          <w:cantSplit/>
          <w:trHeight w:val="114"/>
        </w:trPr>
        <w:tc>
          <w:tcPr>
            <w:tcW w:w="10065" w:type="dxa"/>
            <w:vAlign w:val="bottom"/>
          </w:tcPr>
          <w:p w14:paraId="4EF543F2" w14:textId="0360B2B1" w:rsidR="00370EB4" w:rsidRPr="00370EB4" w:rsidRDefault="00370EB4" w:rsidP="00370EB4">
            <w:r w:rsidRPr="006F154B">
              <w:t xml:space="preserve">è/sono omogeneo/i </w:t>
            </w:r>
            <w:r w:rsidR="00001AF0" w:rsidRPr="006F154B">
              <w:t xml:space="preserve">e </w:t>
            </w:r>
            <w:r w:rsidRPr="006F154B">
              <w:t xml:space="preserve">per i parametri chimico fisici ed organolettici </w:t>
            </w:r>
            <w:r w:rsidR="00001AF0" w:rsidRPr="006F154B">
              <w:t xml:space="preserve">è/sono conforme/i alle caratteristiche degli olii </w:t>
            </w:r>
            <w:proofErr w:type="spellStart"/>
            <w:r w:rsidR="00001AF0" w:rsidRPr="006F154B">
              <w:t>extra vergini</w:t>
            </w:r>
            <w:proofErr w:type="spellEnd"/>
            <w:r w:rsidR="00001AF0" w:rsidRPr="006F154B">
              <w:t xml:space="preserve"> di oliva previste </w:t>
            </w:r>
            <w:r w:rsidRPr="006F154B">
              <w:t>dal Reg. 2568/91 e successive modifiche non citati nel Disciplinare</w:t>
            </w:r>
            <w:r w:rsidR="00001AF0" w:rsidRPr="006F154B">
              <w:t>.</w:t>
            </w:r>
          </w:p>
        </w:tc>
      </w:tr>
    </w:tbl>
    <w:p w14:paraId="535AED2A" w14:textId="77777777" w:rsidR="00B747E6" w:rsidRDefault="00B747E6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62494F07" w14:textId="77777777" w:rsidR="00B747E6" w:rsidRPr="00BA1651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/>
        <w:ind w:right="-284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BA1651">
        <w:rPr>
          <w:rFonts w:ascii="Arial" w:eastAsia="Arial" w:hAnsi="Arial" w:cs="Arial"/>
          <w:b/>
          <w:color w:val="000000"/>
          <w:sz w:val="16"/>
          <w:szCs w:val="16"/>
        </w:rPr>
        <w:t>SI RICORDA CHE AL MOMENTO DELLA RICHIESTA DI PRELIEVO DEVONO RISULTARE AGGIORNATE LE REGISTRAZIONI SUL REGISTRO TELEMATICO.</w:t>
      </w:r>
    </w:p>
    <w:p w14:paraId="3169B987" w14:textId="77777777" w:rsidR="00B747E6" w:rsidRDefault="00B747E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/>
        <w:ind w:left="-284" w:right="-284"/>
        <w:jc w:val="both"/>
        <w:rPr>
          <w:rFonts w:ascii="Arial" w:eastAsia="Arial" w:hAnsi="Arial" w:cs="Arial"/>
          <w:color w:val="000000"/>
        </w:rPr>
      </w:pPr>
    </w:p>
    <w:tbl>
      <w:tblPr>
        <w:tblStyle w:val="a1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80"/>
        <w:gridCol w:w="425"/>
        <w:gridCol w:w="1276"/>
        <w:gridCol w:w="2126"/>
        <w:gridCol w:w="3471"/>
      </w:tblGrid>
      <w:tr w:rsidR="00B747E6" w14:paraId="2A33C875" w14:textId="77777777">
        <w:trPr>
          <w:trHeight w:val="254"/>
        </w:trPr>
        <w:tc>
          <w:tcPr>
            <w:tcW w:w="2480" w:type="dxa"/>
            <w:tcBorders>
              <w:bottom w:val="single" w:sz="4" w:space="0" w:color="000000"/>
            </w:tcBorders>
          </w:tcPr>
          <w:p w14:paraId="3E18C7EA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" w:type="dxa"/>
          </w:tcPr>
          <w:p w14:paraId="57BA3180" w14:textId="77777777" w:rsidR="00B747E6" w:rsidRDefault="005546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il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D09DF02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</w:tcPr>
          <w:p w14:paraId="1EBD0B99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71" w:type="dxa"/>
            <w:tcBorders>
              <w:bottom w:val="single" w:sz="4" w:space="0" w:color="000000"/>
            </w:tcBorders>
          </w:tcPr>
          <w:p w14:paraId="5572A514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747E6" w14:paraId="4F56317C" w14:textId="77777777">
        <w:trPr>
          <w:trHeight w:val="254"/>
        </w:trPr>
        <w:tc>
          <w:tcPr>
            <w:tcW w:w="2480" w:type="dxa"/>
          </w:tcPr>
          <w:p w14:paraId="1F9E0254" w14:textId="77777777" w:rsidR="00B747E6" w:rsidRDefault="005546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vertAlign w:val="superscript"/>
              </w:rPr>
              <w:t>(Località)</w:t>
            </w:r>
          </w:p>
        </w:tc>
        <w:tc>
          <w:tcPr>
            <w:tcW w:w="425" w:type="dxa"/>
          </w:tcPr>
          <w:p w14:paraId="0BCC117B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EC761AB" w14:textId="77777777" w:rsidR="00B747E6" w:rsidRDefault="005546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vertAlign w:val="superscript"/>
              </w:rPr>
              <w:t>(data)</w:t>
            </w:r>
          </w:p>
        </w:tc>
        <w:tc>
          <w:tcPr>
            <w:tcW w:w="2126" w:type="dxa"/>
          </w:tcPr>
          <w:p w14:paraId="31FAA9A0" w14:textId="77777777" w:rsidR="00B747E6" w:rsidRDefault="00B747E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71" w:type="dxa"/>
          </w:tcPr>
          <w:p w14:paraId="784A240E" w14:textId="77777777" w:rsidR="00B747E6" w:rsidRDefault="005546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vertAlign w:val="superscript"/>
              </w:rPr>
              <w:t>(Timbro e Firma del Legale Rappresentante)</w:t>
            </w:r>
          </w:p>
        </w:tc>
      </w:tr>
    </w:tbl>
    <w:p w14:paraId="38B53A63" w14:textId="77777777" w:rsidR="00B747E6" w:rsidRPr="00BA1651" w:rsidRDefault="00B747E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000000"/>
        </w:rPr>
      </w:pPr>
    </w:p>
    <w:p w14:paraId="68595940" w14:textId="60F810A1" w:rsidR="00BA1651" w:rsidRDefault="00BA165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7A2EC46" w14:textId="304EEF9B" w:rsidR="00C05B8C" w:rsidRDefault="00C05B8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F4ACD4C" w14:textId="53B2BB18" w:rsidR="00C05B8C" w:rsidRDefault="00C05B8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AC0636F" w14:textId="77777777" w:rsidR="00C05B8C" w:rsidRDefault="00C05B8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bookmarkStart w:id="0" w:name="_Hlk104890221"/>
      <w:bookmarkStart w:id="1" w:name="_GoBack"/>
    </w:p>
    <w:p w14:paraId="2933E34B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Informativa in merito al trattamento ex art. 13 del Regolamento UE 2016/679, relativo alla protezione delle persone fisiche con riguardo al trattamento dei dati personali </w:t>
      </w:r>
    </w:p>
    <w:p w14:paraId="46A37AFA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Gentile Signora/e</w:t>
      </w:r>
    </w:p>
    <w:p w14:paraId="08B1B4A5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  <w:highlight w:val="yellow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la Camera di commercio, industria, artigianato e agricoltura della Basilicata, con sede in Potenza in C.so XVIII Agosto, 34, tel. 0971-412111 e sede secondaria in Matera alla via Lucana, 82 tel.0835-338411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pec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cameradicommercio@pec.basilicata.camcom.it in qualità di Titolare del trattamento dei dati, desidera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fornirLe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la presente informativa ai sensi dell’art. 13 del Regolamento UE n. 2016/679 (di seguito “GDPR”), con riferimento al trattamento dei Suoi dati personali nell’ambito del procedimento per la certificazione dei prodotti  D.O.P e I.G.P.</w:t>
      </w:r>
    </w:p>
    <w:p w14:paraId="246BE008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1. Data Protection Officer - Responsabile Protezione dei Dati </w:t>
      </w:r>
    </w:p>
    <w:p w14:paraId="597E4E53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La Camera di commercio della Basilicata ha nominato un Data Protection Officer, (DPO) i cui riferimenti sono: tel. 0971412111 indirizzo mail: </w:t>
      </w:r>
      <w:r>
        <w:rPr>
          <w:rFonts w:ascii="Arial" w:eastAsia="Arial" w:hAnsi="Arial" w:cs="Arial"/>
          <w:color w:val="0563C1"/>
          <w:sz w:val="16"/>
          <w:szCs w:val="16"/>
          <w:u w:val="single"/>
        </w:rPr>
        <w:t>dpo@basilicata.camcom.it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, indirizzo PEC: </w:t>
      </w:r>
      <w:hyperlink r:id="rId10">
        <w:r>
          <w:rPr>
            <w:rFonts w:ascii="Arial" w:eastAsia="Arial" w:hAnsi="Arial" w:cs="Arial"/>
            <w:color w:val="0563C1"/>
            <w:sz w:val="16"/>
            <w:szCs w:val="16"/>
            <w:u w:val="single"/>
          </w:rPr>
          <w:t>dpo@pec.basilicata.camcom.it</w:t>
        </w:r>
      </w:hyperlink>
    </w:p>
    <w:p w14:paraId="5D8FA190" w14:textId="77777777" w:rsidR="00B747E6" w:rsidRDefault="00B747E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6A36023A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2. Finalità e base giuridica del trattamento </w:t>
      </w:r>
    </w:p>
    <w:p w14:paraId="35006102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I dati personali raccolti saranno utilizzati per l’avvio, la gestione e la conclusione del procedimento amministrativo del procedimento per la certificazione dei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prodotti  D.O.P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e I.G.P.</w:t>
      </w:r>
    </w:p>
    <w:p w14:paraId="6A965FD1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 base giuridica del trattamento è l’art. 6, par. 1, lett. e) del GDPR, ovvero l’esecuzione di un compito di interesse pubblico o connesso all’esercizio di pubblici poteri di cui è investito il Titolare del trattamento ai sensi dalla legge 580/1993 e successive modificazioni e del DM 12/03/2019.</w:t>
      </w:r>
    </w:p>
    <w:p w14:paraId="25E6C9D1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I dati personali forniti saranno trattati nel rispetto della vigente normativa in materia di trattamento dei dati personali (Regolamento UE 2016/679) esclusivamente per le finalità strettamente connesse e funzionali al procedimento, su supporto cartaceo e/o con strumenti informatici e, in ogni caso, con modalità tali da garantirne la sicurezza e la riservatezza. </w:t>
      </w:r>
    </w:p>
    <w:p w14:paraId="21D91831" w14:textId="77777777" w:rsidR="00B747E6" w:rsidRDefault="00B747E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2081CB4C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Natura obbligatoria o facoltativa del conferimento dei dati e conseguenze del mancato conferimento dei dati</w:t>
      </w:r>
    </w:p>
    <w:p w14:paraId="2E60DEA1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Tenuto conto delle finalità e della base giuridica del trattamento, il conferimento dei dati è obbligatorio.</w:t>
      </w:r>
    </w:p>
    <w:p w14:paraId="55498CEB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Il mancato, parziale o inesatto conferimento non consentirà di dare avvio al procedimento di cui trattasi.</w:t>
      </w:r>
    </w:p>
    <w:p w14:paraId="01B009B0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2934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59705125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4. Periodo di conservazione dei dati </w:t>
      </w:r>
    </w:p>
    <w:p w14:paraId="44E5D8BA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I Suoi dati personali, acquisiti in esecuzione della presente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procedura  saranno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conservati per l’espletamento del procedimento di cui trattasi, nonché, dopo la sua cessazione:</w:t>
      </w:r>
    </w:p>
    <w:p w14:paraId="40B831B6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- per il tempo in cui il Titolare sia soggetto a obblighi di conservazione per finalità previste da norme di legge o regolamento </w:t>
      </w:r>
    </w:p>
    <w:p w14:paraId="7557DA4C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- per il tempo necessario al maturarsi dei termini prescrizionali in relazione ai reciproci diritti.</w:t>
      </w:r>
    </w:p>
    <w:p w14:paraId="465E84E1" w14:textId="77777777" w:rsidR="00B747E6" w:rsidRDefault="00B747E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31C7B8A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5. Soggetti ai quali i dati possono essere comunicati </w:t>
      </w:r>
    </w:p>
    <w:p w14:paraId="66BC21C4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 Suoi dati personali acquisiti in esecuzione del procedimento di cui trattasi potranno essere comunicati alle seguenti categorie di soggetti:</w:t>
      </w:r>
    </w:p>
    <w:p w14:paraId="5A6844BA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1) Enti pubblici per la verifica delle dichiarazioni rese;</w:t>
      </w:r>
    </w:p>
    <w:p w14:paraId="6D217C51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3) Società del sistema camerale (come, a titolo esemplificativo,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InfoCamereS.c.p.a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.)</w:t>
      </w:r>
    </w:p>
    <w:p w14:paraId="38AB2D15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4) Fornitori di servizi informatici (hardware/ software e/o di rete); </w:t>
      </w:r>
    </w:p>
    <w:p w14:paraId="19ED49A3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5) Autorità giudiziarie;</w:t>
      </w:r>
    </w:p>
    <w:p w14:paraId="3F2E9EDF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6) organi di vigilanza interni ed esterni; </w:t>
      </w:r>
    </w:p>
    <w:p w14:paraId="7A91B4BD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7) Azienda speciale ASSET</w:t>
      </w:r>
    </w:p>
    <w:p w14:paraId="42CFADCC" w14:textId="77777777" w:rsidR="00B747E6" w:rsidRDefault="00B747E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44B3DC2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Trasferimento dei dati all’estero</w:t>
      </w:r>
    </w:p>
    <w:p w14:paraId="458CFC5D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 dati non vengono trasferiti a paesi terzi al di fuori dello Spazio Economico Europeo.</w:t>
      </w:r>
    </w:p>
    <w:p w14:paraId="4CBA612A" w14:textId="77777777" w:rsidR="00B747E6" w:rsidRDefault="00B747E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252E58E2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7. Diritti degli interessati </w:t>
      </w:r>
    </w:p>
    <w:p w14:paraId="7E149AA8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 informiamo che in qualità di interessato il GDPR le riconosce i diritti di cui agli artt. 15 e ss. e, in particolare, purché ne ricorrano i presupposti di volta in volta previsti dalla normativa, quelli di seguito elencati:</w:t>
      </w:r>
    </w:p>
    <w:p w14:paraId="777E26F3" w14:textId="77777777" w:rsidR="00B747E6" w:rsidRDefault="0055468B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accesso e copia (art. 15 GDPR): Lei ha diritto di conoscere in ogni momento se il Titolare ha in corso un trattamento dei Suoi dati e, in tal caso, di avere accesso a tutte le relative informazioni. Lei ha altresì diritto ad ottenere copia dei dati;</w:t>
      </w:r>
    </w:p>
    <w:p w14:paraId="3DA9254C" w14:textId="77777777" w:rsidR="00B747E6" w:rsidRDefault="0055468B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rettifica e cancellazione (artt. 16 e 17 GDPR): Lei può in qualunque momento richiedere la rettifica e/o la cancellazione dei Suoi dati </w:t>
      </w:r>
    </w:p>
    <w:p w14:paraId="1D08B98A" w14:textId="77777777" w:rsidR="00B747E6" w:rsidRDefault="0055468B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portabilità dei dati (art. 20 GDPR): nei casi previsti dal GDPR, Lei può richiedere ed ottenere i Suoi dati personali in un formato strutturato e leggibile da dispositivo automatico ed ha il diritto di trasmettere gli stessi a altro Titolare; </w:t>
      </w:r>
    </w:p>
    <w:p w14:paraId="72C2B04E" w14:textId="77777777" w:rsidR="00B747E6" w:rsidRDefault="0055468B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diritto di limitazione del trattamento e di opposizione (artt. 18 e 21 GDPR);</w:t>
      </w:r>
    </w:p>
    <w:p w14:paraId="31F2A3FC" w14:textId="77777777" w:rsidR="00B747E6" w:rsidRDefault="0055468B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diritto di revocare il consenso: Lei, in qualsiasi momento, può revocare il consenso eventualmente prestato, senza che ciò pregiudichi la liceità del trattamento basata sul consenso prestato prima della revoca;</w:t>
      </w:r>
    </w:p>
    <w:p w14:paraId="4489D9EE" w14:textId="77777777" w:rsidR="00B747E6" w:rsidRDefault="0055468B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diritto di reclamo all’Autorità di Controllo (Autorità Garante per la protezione dei dati personali – www.garanteprivacy.it) (art. 77 GDPR), in caso di violazioni nel trattamento dei Suoi dati personali o eventualmente di proporre ricorso all’Autorità giudiziaria competente (ex art. 140 –bis Codice Privacy e </w:t>
      </w:r>
      <w:proofErr w:type="spellStart"/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ss.mm.ii</w:t>
      </w:r>
      <w:proofErr w:type="spellEnd"/>
      <w:proofErr w:type="gramEnd"/>
      <w:r>
        <w:rPr>
          <w:rFonts w:ascii="Arial" w:eastAsia="Arial" w:hAnsi="Arial" w:cs="Arial"/>
          <w:color w:val="000000"/>
          <w:sz w:val="16"/>
          <w:szCs w:val="16"/>
        </w:rPr>
        <w:t>).</w:t>
      </w:r>
    </w:p>
    <w:p w14:paraId="777A6210" w14:textId="77777777" w:rsidR="00B747E6" w:rsidRDefault="00B747E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2D110184" w14:textId="57D7D64E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Informativa aggiornata al </w:t>
      </w:r>
      <w:r w:rsidR="00D67048">
        <w:rPr>
          <w:rFonts w:ascii="Arial" w:eastAsia="Arial" w:hAnsi="Arial" w:cs="Arial"/>
          <w:b/>
          <w:color w:val="000000"/>
          <w:sz w:val="16"/>
          <w:szCs w:val="16"/>
        </w:rPr>
        <w:t>25</w:t>
      </w:r>
      <w:r w:rsidR="00CB52B6">
        <w:rPr>
          <w:rFonts w:ascii="Arial" w:eastAsia="Arial" w:hAnsi="Arial" w:cs="Arial"/>
          <w:b/>
          <w:color w:val="000000"/>
          <w:sz w:val="16"/>
          <w:szCs w:val="16"/>
        </w:rPr>
        <w:t>/05/2022</w:t>
      </w:r>
    </w:p>
    <w:p w14:paraId="0073E89E" w14:textId="77777777" w:rsidR="00B747E6" w:rsidRDefault="00B747E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79AFA9B2" w14:textId="77777777" w:rsidR="00B747E6" w:rsidRDefault="00B747E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630E09A0" w14:textId="77777777" w:rsidR="00B747E6" w:rsidRDefault="00B747E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2C941D29" w14:textId="77777777" w:rsidR="00B747E6" w:rsidRDefault="00B747E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492F8629" w14:textId="77777777" w:rsidR="00B747E6" w:rsidRDefault="00B747E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3F3AABAF" w14:textId="77777777" w:rsidR="00B747E6" w:rsidRDefault="00B747E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48D93BC7" w14:textId="77777777" w:rsidR="00B747E6" w:rsidRDefault="0055468B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bookmarkEnd w:id="0"/>
      <w:bookmarkEnd w:id="1"/>
    </w:p>
    <w:sectPr w:rsidR="00B747E6" w:rsidSect="00B747E6">
      <w:headerReference w:type="default" r:id="rId11"/>
      <w:footerReference w:type="default" r:id="rId12"/>
      <w:pgSz w:w="11906" w:h="16838"/>
      <w:pgMar w:top="720" w:right="720" w:bottom="720" w:left="720" w:header="986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D8E8A" w14:textId="77777777" w:rsidR="00D46312" w:rsidRDefault="00D46312" w:rsidP="00370EB4">
      <w:r>
        <w:separator/>
      </w:r>
    </w:p>
  </w:endnote>
  <w:endnote w:type="continuationSeparator" w:id="0">
    <w:p w14:paraId="2D6C15FF" w14:textId="77777777" w:rsidR="00D46312" w:rsidRDefault="00D46312" w:rsidP="0037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6A8DC" w14:textId="77777777" w:rsidR="00B747E6" w:rsidRDefault="0055468B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Bookman Old Style" w:eastAsia="Bookman Old Style" w:hAnsi="Bookman Old Style" w:cs="Bookman Old Style"/>
        <w:color w:val="000000"/>
        <w:sz w:val="22"/>
        <w:szCs w:val="22"/>
      </w:rPr>
    </w:pPr>
    <w:r>
      <w:rPr>
        <w:rFonts w:ascii="Bookman Old Style" w:eastAsia="Bookman Old Style" w:hAnsi="Bookman Old Style" w:cs="Bookman Old Style"/>
        <w:color w:val="000000"/>
        <w:sz w:val="16"/>
        <w:szCs w:val="16"/>
      </w:rPr>
      <w:tab/>
    </w:r>
    <w:r>
      <w:rPr>
        <w:rFonts w:ascii="Bookman Old Style" w:eastAsia="Bookman Old Style" w:hAnsi="Bookman Old Style" w:cs="Bookman Old Style"/>
        <w:color w:val="000000"/>
        <w:sz w:val="16"/>
        <w:szCs w:val="16"/>
      </w:rPr>
      <w:tab/>
      <w:t xml:space="preserve">Pag. </w:t>
    </w:r>
    <w:r w:rsidR="00B747E6">
      <w:rPr>
        <w:rFonts w:ascii="Bookman Old Style" w:eastAsia="Bookman Old Style" w:hAnsi="Bookman Old Style" w:cs="Bookman Old Style"/>
        <w:color w:val="000000"/>
        <w:sz w:val="16"/>
        <w:szCs w:val="16"/>
      </w:rPr>
      <w:fldChar w:fldCharType="begin"/>
    </w:r>
    <w:r>
      <w:rPr>
        <w:rFonts w:ascii="Bookman Old Style" w:eastAsia="Bookman Old Style" w:hAnsi="Bookman Old Style" w:cs="Bookman Old Style"/>
        <w:color w:val="000000"/>
        <w:sz w:val="16"/>
        <w:szCs w:val="16"/>
      </w:rPr>
      <w:instrText>PAGE</w:instrText>
    </w:r>
    <w:r w:rsidR="00B747E6">
      <w:rPr>
        <w:rFonts w:ascii="Bookman Old Style" w:eastAsia="Bookman Old Style" w:hAnsi="Bookman Old Style" w:cs="Bookman Old Style"/>
        <w:color w:val="000000"/>
        <w:sz w:val="16"/>
        <w:szCs w:val="16"/>
      </w:rPr>
      <w:fldChar w:fldCharType="separate"/>
    </w:r>
    <w:r w:rsidR="007D1EAC">
      <w:rPr>
        <w:rFonts w:ascii="Bookman Old Style" w:eastAsia="Bookman Old Style" w:hAnsi="Bookman Old Style" w:cs="Bookman Old Style"/>
        <w:noProof/>
        <w:color w:val="000000"/>
        <w:sz w:val="16"/>
        <w:szCs w:val="16"/>
      </w:rPr>
      <w:t>1</w:t>
    </w:r>
    <w:r w:rsidR="00B747E6">
      <w:rPr>
        <w:rFonts w:ascii="Bookman Old Style" w:eastAsia="Bookman Old Style" w:hAnsi="Bookman Old Style" w:cs="Bookman Old Style"/>
        <w:color w:val="000000"/>
        <w:sz w:val="16"/>
        <w:szCs w:val="16"/>
      </w:rPr>
      <w:fldChar w:fldCharType="end"/>
    </w:r>
    <w:r>
      <w:rPr>
        <w:rFonts w:ascii="Bookman Old Style" w:eastAsia="Bookman Old Style" w:hAnsi="Bookman Old Style" w:cs="Bookman Old Style"/>
        <w:color w:val="000000"/>
        <w:sz w:val="16"/>
        <w:szCs w:val="16"/>
      </w:rPr>
      <w:t xml:space="preserve"> di </w:t>
    </w:r>
    <w:r w:rsidR="00B747E6">
      <w:rPr>
        <w:rFonts w:ascii="Bookman Old Style" w:eastAsia="Bookman Old Style" w:hAnsi="Bookman Old Style" w:cs="Bookman Old Style"/>
        <w:color w:val="000000"/>
        <w:sz w:val="16"/>
        <w:szCs w:val="16"/>
      </w:rPr>
      <w:fldChar w:fldCharType="begin"/>
    </w:r>
    <w:r>
      <w:rPr>
        <w:rFonts w:ascii="Bookman Old Style" w:eastAsia="Bookman Old Style" w:hAnsi="Bookman Old Style" w:cs="Bookman Old Style"/>
        <w:color w:val="000000"/>
        <w:sz w:val="16"/>
        <w:szCs w:val="16"/>
      </w:rPr>
      <w:instrText>NUMPAGES</w:instrText>
    </w:r>
    <w:r w:rsidR="00B747E6">
      <w:rPr>
        <w:rFonts w:ascii="Bookman Old Style" w:eastAsia="Bookman Old Style" w:hAnsi="Bookman Old Style" w:cs="Bookman Old Style"/>
        <w:color w:val="000000"/>
        <w:sz w:val="16"/>
        <w:szCs w:val="16"/>
      </w:rPr>
      <w:fldChar w:fldCharType="separate"/>
    </w:r>
    <w:r w:rsidR="007D1EAC">
      <w:rPr>
        <w:rFonts w:ascii="Bookman Old Style" w:eastAsia="Bookman Old Style" w:hAnsi="Bookman Old Style" w:cs="Bookman Old Style"/>
        <w:noProof/>
        <w:color w:val="000000"/>
        <w:sz w:val="16"/>
        <w:szCs w:val="16"/>
      </w:rPr>
      <w:t>2</w:t>
    </w:r>
    <w:r w:rsidR="00B747E6">
      <w:rPr>
        <w:rFonts w:ascii="Bookman Old Style" w:eastAsia="Bookman Old Style" w:hAnsi="Bookman Old Style" w:cs="Bookman Old Style"/>
        <w:color w:val="000000"/>
        <w:sz w:val="16"/>
        <w:szCs w:val="16"/>
      </w:rPr>
      <w:fldChar w:fldCharType="end"/>
    </w:r>
  </w:p>
  <w:p w14:paraId="6BC8B92A" w14:textId="77777777" w:rsidR="00B747E6" w:rsidRDefault="0055468B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Bookman Old Style" w:eastAsia="Bookman Old Style" w:hAnsi="Bookman Old Style" w:cs="Bookman Old Style"/>
        <w:color w:val="000000"/>
        <w:sz w:val="22"/>
        <w:szCs w:val="22"/>
      </w:rPr>
    </w:pPr>
    <w:r>
      <w:rPr>
        <w:rFonts w:ascii="Bookman Old Style" w:eastAsia="Bookman Old Style" w:hAnsi="Bookman Old Style" w:cs="Bookman Old Style"/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E01FE" w14:textId="77777777" w:rsidR="00D46312" w:rsidRDefault="00D46312" w:rsidP="00370EB4">
      <w:r>
        <w:separator/>
      </w:r>
    </w:p>
  </w:footnote>
  <w:footnote w:type="continuationSeparator" w:id="0">
    <w:p w14:paraId="057BC7B0" w14:textId="77777777" w:rsidR="00D46312" w:rsidRDefault="00D46312" w:rsidP="00370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BB9DC" w14:textId="77777777" w:rsidR="00B747E6" w:rsidRDefault="00B747E6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</w:p>
  <w:tbl>
    <w:tblPr>
      <w:tblStyle w:val="a2"/>
      <w:tblW w:w="10067" w:type="dxa"/>
      <w:tblInd w:w="-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52"/>
      <w:gridCol w:w="5160"/>
      <w:gridCol w:w="2355"/>
    </w:tblGrid>
    <w:tr w:rsidR="00B747E6" w14:paraId="721DFA09" w14:textId="77777777">
      <w:tc>
        <w:tcPr>
          <w:tcW w:w="2552" w:type="dxa"/>
          <w:vAlign w:val="center"/>
        </w:tcPr>
        <w:p w14:paraId="41960C15" w14:textId="77777777" w:rsidR="00B747E6" w:rsidRPr="00001AF0" w:rsidRDefault="0055468B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001AF0">
            <w:rPr>
              <w:rFonts w:ascii="Arial" w:eastAsia="Arial" w:hAnsi="Arial" w:cs="Arial"/>
              <w:b/>
              <w:smallCaps/>
              <w:color w:val="000000"/>
              <w:sz w:val="18"/>
              <w:szCs w:val="18"/>
            </w:rPr>
            <w:t>CCIAA DELLA BASILICATA</w:t>
          </w:r>
        </w:p>
      </w:tc>
      <w:tc>
        <w:tcPr>
          <w:tcW w:w="5160" w:type="dxa"/>
          <w:vAlign w:val="center"/>
        </w:tcPr>
        <w:p w14:paraId="345A4F55" w14:textId="77777777" w:rsidR="00B747E6" w:rsidRPr="00001AF0" w:rsidRDefault="0055468B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spacing w:before="120" w:after="6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001AF0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Richiesta prelievo e analisi</w:t>
          </w:r>
        </w:p>
        <w:p w14:paraId="07A23138" w14:textId="77777777" w:rsidR="00B747E6" w:rsidRPr="00001AF0" w:rsidRDefault="0055468B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spacing w:before="60" w:after="2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001AF0"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DOP “VULTURE” </w:t>
          </w:r>
        </w:p>
      </w:tc>
      <w:tc>
        <w:tcPr>
          <w:tcW w:w="2355" w:type="dxa"/>
          <w:vAlign w:val="center"/>
        </w:tcPr>
        <w:p w14:paraId="7446F3CD" w14:textId="77777777" w:rsidR="00B747E6" w:rsidRPr="00001AF0" w:rsidRDefault="0055468B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001AF0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MDC7</w:t>
          </w:r>
        </w:p>
        <w:p w14:paraId="61040418" w14:textId="39C4DB8B" w:rsidR="00B747E6" w:rsidRPr="00001AF0" w:rsidRDefault="0055468B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001AF0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 Rev. 0</w:t>
          </w:r>
          <w:r w:rsidR="00001AF0" w:rsidRPr="00001AF0">
            <w:rPr>
              <w:rFonts w:ascii="Arial" w:eastAsia="Arial" w:hAnsi="Arial" w:cs="Arial"/>
              <w:color w:val="000000"/>
              <w:sz w:val="18"/>
              <w:szCs w:val="18"/>
            </w:rPr>
            <w:t>3</w:t>
          </w:r>
          <w:r w:rsidRPr="00001AF0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del </w:t>
          </w:r>
          <w:r w:rsidR="00E61376">
            <w:rPr>
              <w:rFonts w:ascii="Arial" w:eastAsia="Arial" w:hAnsi="Arial" w:cs="Arial"/>
              <w:color w:val="000000"/>
              <w:sz w:val="18"/>
              <w:szCs w:val="18"/>
            </w:rPr>
            <w:t>25</w:t>
          </w:r>
          <w:r w:rsidRPr="00001AF0">
            <w:rPr>
              <w:rFonts w:ascii="Arial" w:eastAsia="Arial" w:hAnsi="Arial" w:cs="Arial"/>
              <w:color w:val="000000"/>
              <w:sz w:val="18"/>
              <w:szCs w:val="18"/>
            </w:rPr>
            <w:t>/</w:t>
          </w:r>
          <w:r w:rsidR="00001AF0" w:rsidRPr="00001AF0">
            <w:rPr>
              <w:rFonts w:ascii="Arial" w:eastAsia="Arial" w:hAnsi="Arial" w:cs="Arial"/>
              <w:color w:val="000000"/>
              <w:sz w:val="18"/>
              <w:szCs w:val="18"/>
            </w:rPr>
            <w:t>05</w:t>
          </w:r>
          <w:r w:rsidRPr="00001AF0">
            <w:rPr>
              <w:rFonts w:ascii="Arial" w:eastAsia="Arial" w:hAnsi="Arial" w:cs="Arial"/>
              <w:color w:val="000000"/>
              <w:sz w:val="18"/>
              <w:szCs w:val="18"/>
            </w:rPr>
            <w:t>/202</w:t>
          </w:r>
          <w:r w:rsidR="00001AF0" w:rsidRPr="00001AF0">
            <w:rPr>
              <w:rFonts w:ascii="Arial" w:eastAsia="Arial" w:hAnsi="Arial" w:cs="Arial"/>
              <w:color w:val="000000"/>
              <w:sz w:val="18"/>
              <w:szCs w:val="18"/>
            </w:rPr>
            <w:t>2</w:t>
          </w:r>
        </w:p>
      </w:tc>
    </w:tr>
  </w:tbl>
  <w:p w14:paraId="030E2C00" w14:textId="77777777" w:rsidR="00B747E6" w:rsidRDefault="00B747E6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47D"/>
    <w:multiLevelType w:val="multilevel"/>
    <w:tmpl w:val="85A8005C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51C2EDE"/>
    <w:multiLevelType w:val="multilevel"/>
    <w:tmpl w:val="498ABFE2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867726C"/>
    <w:multiLevelType w:val="multilevel"/>
    <w:tmpl w:val="E4121828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E6"/>
    <w:rsid w:val="00001AF0"/>
    <w:rsid w:val="00095B63"/>
    <w:rsid w:val="001B7AC5"/>
    <w:rsid w:val="00370EB4"/>
    <w:rsid w:val="003C60A8"/>
    <w:rsid w:val="00446CCF"/>
    <w:rsid w:val="00493032"/>
    <w:rsid w:val="004A142C"/>
    <w:rsid w:val="0055468B"/>
    <w:rsid w:val="006F154B"/>
    <w:rsid w:val="0074155C"/>
    <w:rsid w:val="007D1EAC"/>
    <w:rsid w:val="008E23CB"/>
    <w:rsid w:val="0092228D"/>
    <w:rsid w:val="009517D3"/>
    <w:rsid w:val="00B747E6"/>
    <w:rsid w:val="00BA1651"/>
    <w:rsid w:val="00BD380C"/>
    <w:rsid w:val="00C05B8C"/>
    <w:rsid w:val="00C158FD"/>
    <w:rsid w:val="00CB52B6"/>
    <w:rsid w:val="00D04086"/>
    <w:rsid w:val="00D46312"/>
    <w:rsid w:val="00D67048"/>
    <w:rsid w:val="00D7022B"/>
    <w:rsid w:val="00DB468E"/>
    <w:rsid w:val="00E6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92D1"/>
  <w15:docId w15:val="{866E04BA-021D-461E-B9C4-4F207548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utoRedefine/>
    <w:hidden/>
    <w:qFormat/>
    <w:rsid w:val="00370EB4"/>
    <w:pPr>
      <w:jc w:val="both"/>
    </w:pPr>
    <w:rPr>
      <w:rFonts w:ascii="Arial" w:hAnsi="Arial" w:cs="Arial"/>
    </w:rPr>
  </w:style>
  <w:style w:type="paragraph" w:styleId="Titolo1">
    <w:name w:val="heading 1"/>
    <w:basedOn w:val="Normale"/>
    <w:next w:val="Normale"/>
    <w:autoRedefine/>
    <w:hidden/>
    <w:qFormat/>
    <w:rsid w:val="00B747E6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1"/>
    <w:next w:val="Normale1"/>
    <w:rsid w:val="00B747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747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747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B747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747E6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747E6"/>
  </w:style>
  <w:style w:type="table" w:customStyle="1" w:styleId="TableNormal">
    <w:name w:val="Table Normal"/>
    <w:rsid w:val="00B747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autoRedefine/>
    <w:hidden/>
    <w:qFormat/>
    <w:rsid w:val="00B747E6"/>
    <w:pPr>
      <w:jc w:val="center"/>
    </w:pPr>
    <w:rPr>
      <w:sz w:val="28"/>
    </w:rPr>
  </w:style>
  <w:style w:type="paragraph" w:customStyle="1" w:styleId="Corpotesto1">
    <w:name w:val="Corpo testo1"/>
    <w:basedOn w:val="Normale"/>
    <w:autoRedefine/>
    <w:hidden/>
    <w:qFormat/>
    <w:rsid w:val="00B747E6"/>
    <w:pPr>
      <w:jc w:val="center"/>
    </w:pPr>
  </w:style>
  <w:style w:type="paragraph" w:styleId="Corpodeltesto2">
    <w:name w:val="Body Text 2"/>
    <w:basedOn w:val="Normale"/>
    <w:autoRedefine/>
    <w:hidden/>
    <w:qFormat/>
    <w:rsid w:val="00B747E6"/>
  </w:style>
  <w:style w:type="paragraph" w:styleId="Intestazione">
    <w:name w:val="header"/>
    <w:basedOn w:val="Normale"/>
    <w:autoRedefine/>
    <w:hidden/>
    <w:qFormat/>
    <w:rsid w:val="00B747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autoRedefine/>
    <w:hidden/>
    <w:qFormat/>
    <w:rsid w:val="00B747E6"/>
    <w:pPr>
      <w:tabs>
        <w:tab w:val="center" w:pos="4819"/>
        <w:tab w:val="right" w:pos="9638"/>
      </w:tabs>
    </w:pPr>
  </w:style>
  <w:style w:type="character" w:styleId="Numeropagina">
    <w:name w:val="page number"/>
    <w:autoRedefine/>
    <w:hidden/>
    <w:qFormat/>
    <w:rsid w:val="00B747E6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autoRedefine/>
    <w:hidden/>
    <w:qFormat/>
    <w:rsid w:val="00B747E6"/>
    <w:pPr>
      <w:ind w:left="708"/>
    </w:pPr>
  </w:style>
  <w:style w:type="character" w:styleId="Collegamentoipertestuale">
    <w:name w:val="Hyperlink"/>
    <w:autoRedefine/>
    <w:hidden/>
    <w:qFormat/>
    <w:rsid w:val="00B747E6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B747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747E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B747E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B747E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B747E6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po@pec.basilicata.camcom.it" TargetMode="External"/><Relationship Id="rId4" Type="http://schemas.openxmlformats.org/officeDocument/2006/relationships/styles" Target="styles.xml"/><Relationship Id="rId9" Type="http://schemas.openxmlformats.org/officeDocument/2006/relationships/hyperlink" Target="mailto:cameradicommercio@pec.basilicata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N/LHpfJXcr3WwbJU2LyCLluc2A==">AMUW2mWDOPGe5l/cdsyUNbzhZLlrT3mGezojXtDCrIp8t1NPh2Q2UU82QvzjXwVJ/KBeflYCGfTCz1N/8h89o1GURFHOg+3vRhjd0kvbVveuO9DMS0T5emU=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2D1D4C-1C68-4DD1-B574-B5B9B4D1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&amp; Monica</dc:creator>
  <cp:lastModifiedBy>CPZ0074@bas.intra.cciaa.net</cp:lastModifiedBy>
  <cp:revision>10</cp:revision>
  <cp:lastPrinted>2022-05-31T09:48:00Z</cp:lastPrinted>
  <dcterms:created xsi:type="dcterms:W3CDTF">2022-05-12T09:17:00Z</dcterms:created>
  <dcterms:modified xsi:type="dcterms:W3CDTF">2022-05-31T09:50:00Z</dcterms:modified>
</cp:coreProperties>
</file>