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34" w:rsidRDefault="005D2134">
      <w:pPr>
        <w:ind w:left="4962"/>
      </w:pPr>
      <w:bookmarkStart w:id="0" w:name="_heading=h.gjdgxs" w:colFirst="0" w:colLast="0"/>
      <w:bookmarkEnd w:id="0"/>
    </w:p>
    <w:p w:rsidR="005D2134" w:rsidRDefault="002C2D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BANDO VOUCHER I4.0 </w:t>
      </w:r>
    </w:p>
    <w:p w:rsidR="005D2134" w:rsidRDefault="002C2DD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ANNO 2023</w:t>
      </w:r>
    </w:p>
    <w:p w:rsidR="005D2134" w:rsidRDefault="005D213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5D2134" w:rsidRDefault="005D2134"/>
    <w:p w:rsidR="005D2134" w:rsidRDefault="002C2DD8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Alla Camera di Commercio della Basilicata</w:t>
      </w:r>
    </w:p>
    <w:p w:rsidR="005D2134" w:rsidRDefault="002C2DD8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Corso XVIII Agosto, 34</w:t>
      </w:r>
    </w:p>
    <w:p w:rsidR="005D2134" w:rsidRDefault="002C2DD8">
      <w:pPr>
        <w:keepNext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85100 </w:t>
      </w:r>
      <w:r>
        <w:rPr>
          <w:rFonts w:ascii="Calibri" w:eastAsia="Calibri" w:hAnsi="Calibri" w:cs="Calibri"/>
          <w:b/>
          <w:color w:val="000000"/>
        </w:rPr>
        <w:tab/>
        <w:t>POTENZA</w:t>
      </w:r>
    </w:p>
    <w:p w:rsidR="005D2134" w:rsidRDefault="005D2134"/>
    <w:p w:rsidR="005D2134" w:rsidRDefault="005D2134"/>
    <w:p w:rsidR="005D2134" w:rsidRDefault="002C2DD8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Il\la sottoscritto\a________________________________________________________________________  nato\a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:rsidR="005D2134" w:rsidRDefault="005D2134">
      <w:pPr>
        <w:tabs>
          <w:tab w:val="left" w:pos="993"/>
        </w:tabs>
        <w:rPr>
          <w:rFonts w:ascii="Calibri" w:eastAsia="Calibri" w:hAnsi="Calibri" w:cs="Calibri"/>
          <w:sz w:val="22"/>
          <w:szCs w:val="22"/>
        </w:rPr>
      </w:pPr>
    </w:p>
    <w:p w:rsidR="005D2134" w:rsidRDefault="002C2DD8">
      <w:pPr>
        <w:tabs>
          <w:tab w:val="left" w:pos="993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 QUALITÀ DI  TITOLARE/LEGALE RAPPRESENTANTE/SOGGETTO DELEGATO DELL’IMPRESA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5D2134" w:rsidRDefault="002C2DD8">
      <w:pPr>
        <w:numPr>
          <w:ilvl w:val="0"/>
          <w:numId w:val="1"/>
        </w:numPr>
        <w:tabs>
          <w:tab w:val="left" w:pos="993"/>
        </w:tabs>
        <w:ind w:left="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 sede in _______________________________ Via __________________________________</w:t>
      </w:r>
    </w:p>
    <w:p w:rsidR="005D2134" w:rsidRDefault="002C2DD8">
      <w:pPr>
        <w:numPr>
          <w:ilvl w:val="0"/>
          <w:numId w:val="1"/>
        </w:numPr>
        <w:tabs>
          <w:tab w:val="left" w:pos="993"/>
        </w:tabs>
        <w:spacing w:line="360" w:lineRule="auto"/>
        <w:ind w:left="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unità locale operativa in _________________________ Via ______________________________</w:t>
      </w:r>
    </w:p>
    <w:p w:rsidR="005D2134" w:rsidRDefault="002C2DD8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CAP ___________ telefono __________________ email _______________________________________</w:t>
      </w:r>
    </w:p>
    <w:p w:rsidR="005D2134" w:rsidRDefault="002C2DD8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Indirizzo </w:t>
      </w:r>
      <w:r>
        <w:rPr>
          <w:rFonts w:ascii="Calibri" w:eastAsia="Calibri" w:hAnsi="Calibri" w:cs="Calibri"/>
          <w:b/>
          <w:sz w:val="22"/>
          <w:szCs w:val="22"/>
        </w:rPr>
        <w:t>PEC</w:t>
      </w:r>
      <w:r w:rsidR="00BB449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(necessaria)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</w:t>
      </w:r>
    </w:p>
    <w:p w:rsidR="005D2134" w:rsidRDefault="002C2DD8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iscritta al Registro delle Imprese della Camera di Commercio della Basilicata al n°______________________ (codice fiscale), N. REA ____________,</w:t>
      </w:r>
    </w:p>
    <w:p w:rsidR="005D2134" w:rsidRDefault="005D2134">
      <w:pPr>
        <w:tabs>
          <w:tab w:val="left" w:pos="993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5D2134" w:rsidRDefault="002C2DD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 w:rsidR="005D2134" w:rsidRDefault="002C2DD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liquidazione del contributo per il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r w:rsidRPr="00BB449C">
        <w:rPr>
          <w:rFonts w:ascii="Calibri" w:eastAsia="Calibri" w:hAnsi="Calibri" w:cs="Calibri"/>
          <w:b/>
          <w:sz w:val="22"/>
          <w:szCs w:val="22"/>
        </w:rPr>
        <w:t>BANDO VOUCHER I4.0 2023</w:t>
      </w:r>
      <w:r w:rsidRPr="00BB449C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approvato con Deliberazione della Giunta camer</w:t>
      </w:r>
      <w:r>
        <w:rPr>
          <w:rFonts w:ascii="Calibri" w:eastAsia="Calibri" w:hAnsi="Calibri" w:cs="Calibri"/>
          <w:sz w:val="22"/>
          <w:szCs w:val="22"/>
          <w:highlight w:val="white"/>
        </w:rPr>
        <w:t>ale n</w:t>
      </w:r>
      <w:r w:rsidRPr="00BB449C">
        <w:rPr>
          <w:rFonts w:ascii="Calibri" w:eastAsia="Calibri" w:hAnsi="Calibri" w:cs="Calibri"/>
          <w:sz w:val="22"/>
          <w:szCs w:val="22"/>
        </w:rPr>
        <w:t xml:space="preserve">.52 del </w:t>
      </w:r>
      <w:r w:rsidR="00BB449C" w:rsidRPr="00BB449C">
        <w:rPr>
          <w:rFonts w:ascii="Calibri" w:eastAsia="Calibri" w:hAnsi="Calibri" w:cs="Calibri"/>
          <w:sz w:val="22"/>
          <w:szCs w:val="22"/>
        </w:rPr>
        <w:t>25</w:t>
      </w:r>
      <w:r w:rsidRPr="00BB449C">
        <w:rPr>
          <w:rFonts w:ascii="Calibri" w:eastAsia="Calibri" w:hAnsi="Calibri" w:cs="Calibri"/>
          <w:sz w:val="22"/>
          <w:szCs w:val="22"/>
        </w:rPr>
        <w:t>/09/202</w:t>
      </w:r>
      <w:r w:rsidR="00BB449C" w:rsidRPr="00BB449C">
        <w:rPr>
          <w:rFonts w:ascii="Calibri" w:eastAsia="Calibri" w:hAnsi="Calibri" w:cs="Calibri"/>
          <w:sz w:val="22"/>
          <w:szCs w:val="22"/>
        </w:rPr>
        <w:t>3</w:t>
      </w:r>
      <w:r w:rsidRPr="00BB449C">
        <w:rPr>
          <w:rFonts w:ascii="Calibri" w:eastAsia="Calibri" w:hAnsi="Calibri" w:cs="Calibri"/>
          <w:sz w:val="22"/>
          <w:szCs w:val="22"/>
        </w:rPr>
        <w:t>;</w:t>
      </w:r>
    </w:p>
    <w:p w:rsidR="005D2134" w:rsidRDefault="005D2134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5D2134" w:rsidRDefault="002C2DD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</w:t>
      </w:r>
    </w:p>
    <w:p w:rsidR="005D2134" w:rsidRDefault="005D21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D2134" w:rsidRDefault="005D213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D2134" w:rsidRDefault="002C2DD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le copie dei documenti di spesa allegati (fatture e quietanze di pagamento), elencati nel Prospetto analitico che segue, sono conformi agli originali in suo possesso.</w:t>
      </w:r>
    </w:p>
    <w:p w:rsidR="005D2134" w:rsidRDefault="005D2134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D2134" w:rsidRDefault="005D2134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5D2134" w:rsidRDefault="005D2134">
      <w:pPr>
        <w:pBdr>
          <w:top w:val="nil"/>
          <w:left w:val="nil"/>
          <w:bottom w:val="nil"/>
          <w:right w:val="nil"/>
          <w:between w:val="nil"/>
        </w:pBdr>
        <w:spacing w:before="280"/>
        <w:ind w:left="227"/>
        <w:rPr>
          <w:rFonts w:ascii="Calibri" w:eastAsia="Calibri" w:hAnsi="Calibri" w:cs="Calibri"/>
          <w:color w:val="000000"/>
        </w:rPr>
      </w:pPr>
    </w:p>
    <w:p w:rsidR="005D2134" w:rsidRDefault="002C2DD8">
      <w:pPr>
        <w:pBdr>
          <w:top w:val="nil"/>
          <w:left w:val="nil"/>
          <w:bottom w:val="nil"/>
          <w:right w:val="nil"/>
          <w:between w:val="nil"/>
        </w:pBdr>
        <w:spacing w:before="102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PROSPETTO ANALITICO DELLE SPESE SOSTENUTE</w:t>
      </w:r>
    </w:p>
    <w:p w:rsidR="005D2134" w:rsidRDefault="002C2DD8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termine del progetto, sono state sostenute spese complessive pari a € 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______________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IVA esclusa) documentate dalle seguenti fatture, di cui si allega copia conforme all'originale:</w:t>
      </w:r>
    </w:p>
    <w:p w:rsidR="005D2134" w:rsidRDefault="005D2134">
      <w:pPr>
        <w:pBdr>
          <w:top w:val="nil"/>
          <w:left w:val="nil"/>
          <w:bottom w:val="nil"/>
          <w:right w:val="nil"/>
          <w:between w:val="nil"/>
        </w:pBdr>
        <w:spacing w:before="102"/>
        <w:jc w:val="center"/>
        <w:rPr>
          <w:color w:val="000000"/>
        </w:rPr>
      </w:pPr>
    </w:p>
    <w:tbl>
      <w:tblPr>
        <w:tblStyle w:val="a8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155"/>
        <w:gridCol w:w="2406"/>
        <w:gridCol w:w="3079"/>
        <w:gridCol w:w="1636"/>
      </w:tblGrid>
      <w:tr w:rsidR="005D2134">
        <w:trPr>
          <w:trHeight w:val="38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EROGATO</w:t>
            </w:r>
          </w:p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</w:t>
            </w:r>
          </w:p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(al netto di IVA)</w:t>
            </w: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40"/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jc w:val="center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6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</w:p>
        </w:tc>
      </w:tr>
    </w:tbl>
    <w:p w:rsidR="005D2134" w:rsidRDefault="005D2134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</w:p>
    <w:p w:rsidR="005D2134" w:rsidRDefault="002C2DD8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  <w:r>
        <w:br w:type="page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Inoltre si dichiara che si è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provveduto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 pagamento delle suddette fatture 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allega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copia conforme all'originale della documentazione comprovante l'avvenuto pagamento:</w:t>
      </w:r>
    </w:p>
    <w:p w:rsidR="005D2134" w:rsidRDefault="005D2134">
      <w:pPr>
        <w:pBdr>
          <w:top w:val="nil"/>
          <w:left w:val="nil"/>
          <w:bottom w:val="nil"/>
          <w:right w:val="nil"/>
          <w:between w:val="nil"/>
        </w:pBdr>
        <w:spacing w:before="102"/>
        <w:rPr>
          <w:color w:val="000000"/>
        </w:rPr>
      </w:pPr>
    </w:p>
    <w:tbl>
      <w:tblPr>
        <w:tblStyle w:val="a9"/>
        <w:tblW w:w="98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3531"/>
        <w:gridCol w:w="1962"/>
        <w:gridCol w:w="2550"/>
      </w:tblGrid>
      <w:tr w:rsidR="005D2134">
        <w:trPr>
          <w:trHeight w:val="41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QUIETANZA DI PAGAMENTO</w:t>
            </w:r>
          </w:p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134" w:rsidRDefault="002C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PAGATO</w:t>
            </w:r>
          </w:p>
        </w:tc>
      </w:tr>
      <w:tr w:rsidR="005D2134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6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  <w:tr w:rsidR="005D2134">
        <w:trPr>
          <w:trHeight w:val="250"/>
          <w:jc w:val="center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134" w:rsidRDefault="005D2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after="119"/>
              <w:rPr>
                <w:color w:val="000000"/>
              </w:rPr>
            </w:pPr>
          </w:p>
        </w:tc>
      </w:tr>
    </w:tbl>
    <w:p w:rsidR="005D2134" w:rsidRDefault="005D2134">
      <w:pPr>
        <w:pBdr>
          <w:top w:val="nil"/>
          <w:left w:val="nil"/>
          <w:bottom w:val="nil"/>
          <w:right w:val="nil"/>
          <w:between w:val="nil"/>
        </w:pBdr>
        <w:spacing w:before="280"/>
        <w:ind w:left="709" w:right="936"/>
        <w:jc w:val="center"/>
        <w:rPr>
          <w:color w:val="000000"/>
        </w:rPr>
      </w:pPr>
    </w:p>
    <w:p w:rsidR="005D2134" w:rsidRDefault="002C2DD8">
      <w:r>
        <w:t>__________________________</w:t>
      </w:r>
    </w:p>
    <w:p w:rsidR="005D2134" w:rsidRDefault="002C2DD8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>
        <w:rPr>
          <w:sz w:val="18"/>
          <w:szCs w:val="18"/>
        </w:rPr>
        <w:t>(luogo e data)</w:t>
      </w:r>
      <w:r>
        <w:rPr>
          <w:sz w:val="18"/>
          <w:szCs w:val="18"/>
        </w:rPr>
        <w:tab/>
      </w:r>
    </w:p>
    <w:p w:rsidR="005D2134" w:rsidRDefault="002C2D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:rsidR="005D2134" w:rsidRDefault="002C2DD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536"/>
        <w:jc w:val="both"/>
        <w:rPr>
          <w:color w:val="000000"/>
        </w:rPr>
      </w:pPr>
      <w:r>
        <w:rPr>
          <w:color w:val="FF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(firma del Titolare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Legale Rappresentante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 xml:space="preserve">Soggetto </w:t>
      </w:r>
      <w:r>
        <w:rPr>
          <w:sz w:val="18"/>
          <w:szCs w:val="18"/>
        </w:rPr>
        <w:t>Delegato</w:t>
      </w:r>
      <w:r>
        <w:rPr>
          <w:color w:val="000000"/>
          <w:sz w:val="18"/>
          <w:szCs w:val="18"/>
        </w:rPr>
        <w:t>)</w:t>
      </w:r>
    </w:p>
    <w:p w:rsidR="005D2134" w:rsidRDefault="005D2134">
      <w:pPr>
        <w:jc w:val="center"/>
        <w:rPr>
          <w:b/>
        </w:rPr>
      </w:pPr>
    </w:p>
    <w:p w:rsidR="005D2134" w:rsidRDefault="002C2DD8">
      <w:pPr>
        <w:widowControl w:val="0"/>
        <w:shd w:val="clear" w:color="auto" w:fill="FFFFFF"/>
        <w:spacing w:after="120" w:line="226" w:lineRule="auto"/>
        <w:ind w:left="14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 presente modello deve essere allegata copia di un documento di identità valido del titolare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legale rappresentante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so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ggetto delegato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dell’impresa dichiarante (art. 38 del D.P.R. 445/2000).</w:t>
      </w:r>
    </w:p>
    <w:p w:rsidR="005D2134" w:rsidRDefault="005D2134">
      <w:pPr>
        <w:jc w:val="center"/>
        <w:rPr>
          <w:b/>
        </w:rPr>
      </w:pPr>
    </w:p>
    <w:p w:rsidR="005D2134" w:rsidRDefault="005D2134">
      <w:pPr>
        <w:rPr>
          <w:sz w:val="20"/>
          <w:szCs w:val="20"/>
        </w:rPr>
      </w:pPr>
    </w:p>
    <w:sectPr w:rsidR="005D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43" w:rsidRDefault="00FC6B43">
      <w:r>
        <w:separator/>
      </w:r>
    </w:p>
  </w:endnote>
  <w:endnote w:type="continuationSeparator" w:id="0">
    <w:p w:rsidR="00FC6B43" w:rsidRDefault="00FC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27" w:rsidRDefault="004C72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34" w:rsidRDefault="00BB449C" w:rsidP="00BB44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6.</w:t>
    </w:r>
    <w:r w:rsidR="002C2DD8">
      <w:rPr>
        <w:rFonts w:ascii="Calibri" w:eastAsia="Calibri" w:hAnsi="Calibri" w:cs="Calibri"/>
        <w:color w:val="000000"/>
        <w:sz w:val="20"/>
        <w:szCs w:val="20"/>
      </w:rPr>
      <w:t>Modulo dichiarazione di conformità elenco fatture</w:t>
    </w:r>
    <w:r w:rsidR="004C7227"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                                                                  </w:t>
    </w:r>
    <w:bookmarkStart w:id="1" w:name="_GoBack"/>
    <w:bookmarkEnd w:id="1"/>
    <w:r w:rsidR="002C2DD8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2C2DD8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2C2DD8"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2C2DD8"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2C2DD8"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D2134" w:rsidRDefault="005D21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34" w:rsidRDefault="002C2D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FEST16 pag.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D2134" w:rsidRDefault="005D21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43" w:rsidRDefault="00FC6B43">
      <w:r>
        <w:separator/>
      </w:r>
    </w:p>
  </w:footnote>
  <w:footnote w:type="continuationSeparator" w:id="0">
    <w:p w:rsidR="00FC6B43" w:rsidRDefault="00FC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27" w:rsidRDefault="004C72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34" w:rsidRDefault="002C2DD8">
    <w:pPr>
      <w:tabs>
        <w:tab w:val="center" w:pos="4819"/>
        <w:tab w:val="right" w:pos="9638"/>
      </w:tabs>
      <w:ind w:hanging="2"/>
      <w:rPr>
        <w:color w:val="000000"/>
        <w:sz w:val="20"/>
        <w:szCs w:val="20"/>
      </w:rPr>
    </w:pPr>
    <w:r>
      <w:rPr>
        <w:noProof/>
      </w:rPr>
      <w:drawing>
        <wp:inline distT="0" distB="0" distL="0" distR="0">
          <wp:extent cx="6422516" cy="1301433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2516" cy="1301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a"/>
      <w:tblW w:w="12582" w:type="dxa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268"/>
      <w:gridCol w:w="2409"/>
    </w:tblGrid>
    <w:tr w:rsidR="005D2134">
      <w:tc>
        <w:tcPr>
          <w:tcW w:w="2518" w:type="dxa"/>
        </w:tcPr>
        <w:p w:rsidR="005D2134" w:rsidRDefault="005D2134">
          <w:pP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b/>
              <w:sz w:val="20"/>
              <w:szCs w:val="20"/>
            </w:rPr>
          </w:pPr>
        </w:p>
        <w:p w:rsidR="005D2134" w:rsidRDefault="005D2134">
          <w:pPr>
            <w:jc w:val="both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5D2134" w:rsidRDefault="002C2DD8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AUTODICHIARAZIONE CONFORMITÀ</w:t>
          </w:r>
        </w:p>
        <w:p w:rsidR="005D2134" w:rsidRDefault="002C2DD8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COPIE FATTURE E COPIE DEI PAGAMENTI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 </w:t>
          </w:r>
        </w:p>
      </w:tc>
      <w:tc>
        <w:tcPr>
          <w:tcW w:w="2268" w:type="dxa"/>
          <w:vAlign w:val="center"/>
        </w:tcPr>
        <w:p w:rsidR="005D2134" w:rsidRDefault="005D2134">
          <w:pPr>
            <w:jc w:val="center"/>
            <w:rPr>
              <w:rFonts w:ascii="Calibri" w:eastAsia="Calibri" w:hAnsi="Calibri" w:cs="Calibri"/>
              <w:b/>
            </w:rPr>
          </w:pPr>
        </w:p>
      </w:tc>
      <w:tc>
        <w:tcPr>
          <w:tcW w:w="2409" w:type="dxa"/>
          <w:vAlign w:val="center"/>
        </w:tcPr>
        <w:p w:rsidR="005D2134" w:rsidRDefault="005D2134">
          <w:pP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</w:p>
      </w:tc>
    </w:tr>
  </w:tbl>
  <w:p w:rsidR="005D2134" w:rsidRDefault="005D213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34" w:rsidRDefault="002C2D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2260600" cy="660400"/>
          <wp:effectExtent l="0" t="0" r="0" b="0"/>
          <wp:docPr id="14" name="image2.jpg" descr="Descrizione: nuovo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zione: nuovo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7C5B"/>
    <w:multiLevelType w:val="multilevel"/>
    <w:tmpl w:val="DF16F0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74AE0E24"/>
    <w:multiLevelType w:val="multilevel"/>
    <w:tmpl w:val="51EEAC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4"/>
    <w:rsid w:val="002C2DD8"/>
    <w:rsid w:val="004C7227"/>
    <w:rsid w:val="005D2134"/>
    <w:rsid w:val="00BB449C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CE39"/>
  <w15:docId w15:val="{2EED88C4-41B3-4255-8A2A-36C495F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0563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B10563"/>
    <w:pPr>
      <w:autoSpaceDE/>
      <w:autoSpaceDN/>
      <w:jc w:val="center"/>
    </w:pPr>
    <w:rPr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70" w:type="dxa"/>
        <w:left w:w="70" w:type="dxa"/>
        <w:bottom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PTW4qse74r2nUXMncshXWYZuig==">CgMxLjAyCGguZ2pkZ3hzOAByITFQcmJhc1R6SHNEMl9hWlZCN3ppVUhJWHlBRi1jTHlRdA==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EPZ0076@bas.intra.cciaa.net</cp:lastModifiedBy>
  <cp:revision>3</cp:revision>
  <dcterms:created xsi:type="dcterms:W3CDTF">2022-08-03T08:26:00Z</dcterms:created>
  <dcterms:modified xsi:type="dcterms:W3CDTF">2023-10-04T10:46:00Z</dcterms:modified>
</cp:coreProperties>
</file>