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</w:p>
    <w:p w:rsidR="000A6726" w:rsidRPr="000A6726" w:rsidRDefault="000A67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b/>
          <w:color w:val="000000"/>
          <w:sz w:val="22"/>
          <w:szCs w:val="22"/>
        </w:rPr>
        <w:tab/>
        <w:t>ALLA</w:t>
      </w: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DELLA BASILICATA</w:t>
      </w: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0A6726">
        <w:rPr>
          <w:rFonts w:ascii="Calibri" w:eastAsia="Calibri" w:hAnsi="Calibri" w:cs="Calibri"/>
          <w:b/>
          <w:color w:val="000000"/>
          <w:sz w:val="22"/>
          <w:szCs w:val="22"/>
        </w:rPr>
        <w:tab/>
        <w:t>C.SO XVIII AGOSTO, 34</w:t>
      </w:r>
      <w:r w:rsidRPr="000A6726">
        <w:rPr>
          <w:rFonts w:ascii="Calibri" w:eastAsia="Calibri" w:hAnsi="Calibri" w:cs="Calibri"/>
          <w:sz w:val="22"/>
          <w:szCs w:val="22"/>
        </w:rPr>
        <w:t xml:space="preserve"> </w:t>
      </w: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b/>
          <w:sz w:val="22"/>
          <w:szCs w:val="22"/>
        </w:rPr>
        <w:tab/>
      </w:r>
      <w:r w:rsidRPr="000A6726">
        <w:rPr>
          <w:rFonts w:ascii="Calibri" w:eastAsia="Calibri" w:hAnsi="Calibri" w:cs="Calibri"/>
          <w:b/>
          <w:color w:val="000000"/>
          <w:sz w:val="22"/>
          <w:szCs w:val="22"/>
        </w:rPr>
        <w:t>85100 - POTENZA</w:t>
      </w: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0A6726" w:rsidRPr="000A6726" w:rsidRDefault="000A67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A6726" w:rsidRPr="000A6726" w:rsidRDefault="000A67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A6726" w:rsidRPr="000A6726" w:rsidRDefault="000A67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4A7973" w:rsidRPr="000A6726" w:rsidRDefault="00AC12EC" w:rsidP="00AC2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</w:t>
      </w:r>
    </w:p>
    <w:p w:rsidR="004A7973" w:rsidRPr="000A6726" w:rsidRDefault="00AC12EC" w:rsidP="00AC2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>(cognome) (nome)</w:t>
      </w:r>
    </w:p>
    <w:p w:rsidR="004A7973" w:rsidRPr="000A6726" w:rsidRDefault="00AC12EC" w:rsidP="00AC2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</w:t>
      </w:r>
    </w:p>
    <w:p w:rsidR="004A7973" w:rsidRPr="000A6726" w:rsidRDefault="00AC12EC" w:rsidP="00AC2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</w:t>
      </w:r>
      <w:r w:rsidRPr="000A6726">
        <w:rPr>
          <w:rFonts w:ascii="Calibri" w:eastAsia="Calibri" w:hAnsi="Calibri" w:cs="Calibri"/>
          <w:sz w:val="22"/>
          <w:szCs w:val="22"/>
        </w:rPr>
        <w:t xml:space="preserve"> </w:t>
      </w:r>
      <w:r w:rsidRPr="000A6726">
        <w:rPr>
          <w:rFonts w:ascii="Calibri" w:eastAsia="Calibri" w:hAnsi="Calibri" w:cs="Calibri"/>
          <w:color w:val="000000"/>
          <w:sz w:val="22"/>
          <w:szCs w:val="22"/>
        </w:rPr>
        <w:t xml:space="preserve">della </w:t>
      </w:r>
      <w:r w:rsidRPr="000A6726">
        <w:rPr>
          <w:rFonts w:ascii="Calibri" w:eastAsia="Calibri" w:hAnsi="Calibri" w:cs="Calibri"/>
          <w:sz w:val="22"/>
          <w:szCs w:val="22"/>
        </w:rPr>
        <w:t>i</w:t>
      </w:r>
      <w:r w:rsidRPr="000A6726">
        <w:rPr>
          <w:rFonts w:ascii="Calibri" w:eastAsia="Calibri" w:hAnsi="Calibri" w:cs="Calibri"/>
          <w:color w:val="000000"/>
          <w:sz w:val="22"/>
          <w:szCs w:val="22"/>
        </w:rPr>
        <w:t>mpresa/società ___________________________________</w:t>
      </w:r>
    </w:p>
    <w:p w:rsidR="004A7973" w:rsidRPr="000A6726" w:rsidRDefault="00AC12EC" w:rsidP="00AC2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>iscritta al Registro Imprese di _______________ con il numero partita Iva ____________________</w:t>
      </w:r>
      <w:r w:rsidR="000A6726" w:rsidRPr="000A672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A6726">
        <w:rPr>
          <w:rFonts w:ascii="Calibri" w:eastAsia="Calibri" w:hAnsi="Calibri" w:cs="Calibri"/>
          <w:color w:val="000000"/>
          <w:sz w:val="22"/>
          <w:szCs w:val="22"/>
        </w:rPr>
        <w:t>e REA n. ___________ con sede in via/piazza ____________________________________________ n. ______</w:t>
      </w:r>
    </w:p>
    <w:p w:rsidR="004A7973" w:rsidRPr="000A6726" w:rsidRDefault="00AC12EC" w:rsidP="00AC2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>città ________________________________ provincia __________________________ CAP __________</w:t>
      </w:r>
    </w:p>
    <w:p w:rsidR="004A7973" w:rsidRPr="000A6726" w:rsidRDefault="00AC12EC" w:rsidP="00AC2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>tel. _________________ fax _________________ email ________________________________________</w:t>
      </w:r>
    </w:p>
    <w:p w:rsidR="000A6726" w:rsidRPr="000A6726" w:rsidRDefault="000A6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i/>
          <w:color w:val="000000"/>
          <w:sz w:val="22"/>
          <w:szCs w:val="22"/>
        </w:rPr>
        <w:t>con riferimento al bando in oggetto, consapevole delle sanzioni penali richiamate dall’art. 76 del D.P.R. 445 del 28 dicembre 2000 nel caso di dichiarazioni non veritiere</w:t>
      </w:r>
    </w:p>
    <w:p w:rsidR="000A6726" w:rsidRPr="000A6726" w:rsidRDefault="000A6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Pr="000A6726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4A7973" w:rsidRDefault="00AC12EC" w:rsidP="000A6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partecipante (quindi potenzialmente beneficiario) al bando della stessa misura per cui si presenta come fornitore, né di essere in rapporto di collegamento, controllo e/o con assetti proprietari sostanzialmente coincidenti con i beneficiari potenziali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A7973" w:rsidRDefault="00AC12EC" w:rsidP="000A6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realizzato nell’ultimo triennio almeno tre attività per servizi di consulenza e/o formazione alle imprese nell’ambito delle tecnologie di cui all’art.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0A6726">
        <w:rPr>
          <w:rFonts w:ascii="Calibri" w:eastAsia="Calibri" w:hAnsi="Calibri" w:cs="Calibri"/>
          <w:color w:val="000000"/>
          <w:sz w:val="22"/>
          <w:szCs w:val="22"/>
          <w:u w:val="single"/>
        </w:rPr>
        <w:t>Elenco 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 bando;</w:t>
      </w:r>
    </w:p>
    <w:p w:rsidR="000A6726" w:rsidRDefault="000A6726" w:rsidP="000A67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Chars="0" w:left="-2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</w:t>
      </w:r>
    </w:p>
    <w:p w:rsidR="000A6726" w:rsidRDefault="000A6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Pr="000A6726" w:rsidRDefault="00AC12EC" w:rsidP="000A67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6726">
        <w:rPr>
          <w:rFonts w:ascii="Calibri" w:eastAsia="Calibri" w:hAnsi="Calibri" w:cs="Calibri"/>
          <w:color w:val="000000"/>
          <w:sz w:val="22"/>
          <w:szCs w:val="22"/>
        </w:rPr>
        <w:t xml:space="preserve">Elenco dei servizi di consulenza e/o formazione erogati nell’ultimo triennio nell’ambito delle tecnologie di cui all’art. 2, comma </w:t>
      </w:r>
      <w:r w:rsidRPr="000A6726">
        <w:rPr>
          <w:rFonts w:ascii="Calibri" w:eastAsia="Calibri" w:hAnsi="Calibri" w:cs="Calibri"/>
          <w:sz w:val="22"/>
          <w:szCs w:val="22"/>
        </w:rPr>
        <w:t>2</w:t>
      </w:r>
      <w:r w:rsidRPr="000A6726">
        <w:rPr>
          <w:rFonts w:ascii="Calibri" w:eastAsia="Calibri" w:hAnsi="Calibri" w:cs="Calibri"/>
          <w:color w:val="000000"/>
          <w:sz w:val="22"/>
          <w:szCs w:val="22"/>
        </w:rPr>
        <w:t>, Elenco 1 della parte generale del bando:</w:t>
      </w:r>
    </w:p>
    <w:p w:rsidR="004A7973" w:rsidRDefault="004A797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560"/>
        <w:gridCol w:w="3260"/>
        <w:gridCol w:w="2551"/>
      </w:tblGrid>
      <w:tr w:rsidR="004A7973">
        <w:tc>
          <w:tcPr>
            <w:tcW w:w="2583" w:type="dxa"/>
          </w:tcPr>
          <w:p w:rsidR="004A7973" w:rsidRDefault="00AC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Committente</w:t>
            </w:r>
          </w:p>
        </w:tc>
        <w:tc>
          <w:tcPr>
            <w:tcW w:w="1560" w:type="dxa"/>
          </w:tcPr>
          <w:p w:rsidR="004A7973" w:rsidRDefault="00AC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Tecnologia </w:t>
            </w:r>
          </w:p>
        </w:tc>
        <w:tc>
          <w:tcPr>
            <w:tcW w:w="3260" w:type="dxa"/>
          </w:tcPr>
          <w:p w:rsidR="004A7973" w:rsidRDefault="00AC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Descrizione servizio di Consulenza/formazione erogata</w:t>
            </w:r>
          </w:p>
        </w:tc>
        <w:tc>
          <w:tcPr>
            <w:tcW w:w="2551" w:type="dxa"/>
          </w:tcPr>
          <w:p w:rsidR="004A7973" w:rsidRDefault="00AC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Periodo</w:t>
            </w:r>
          </w:p>
        </w:tc>
      </w:tr>
      <w:tr w:rsidR="004A7973">
        <w:tc>
          <w:tcPr>
            <w:tcW w:w="2583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973">
        <w:tc>
          <w:tcPr>
            <w:tcW w:w="2583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973">
        <w:tc>
          <w:tcPr>
            <w:tcW w:w="2583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973">
        <w:tc>
          <w:tcPr>
            <w:tcW w:w="2583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973">
        <w:tc>
          <w:tcPr>
            <w:tcW w:w="2583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7973" w:rsidRDefault="004A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A7973" w:rsidRDefault="004A797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Default="004A797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Default="004A797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7973" w:rsidRDefault="004A797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4A7973" w:rsidRDefault="004A79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</w:p>
    <w:p w:rsidR="004A7973" w:rsidRDefault="00AC1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Data </w:t>
      </w:r>
      <w:r>
        <w:rPr>
          <w:rFonts w:ascii="Calibri" w:eastAsia="Calibri" w:hAnsi="Calibri" w:cs="Calibri"/>
          <w:sz w:val="22"/>
          <w:szCs w:val="22"/>
        </w:rPr>
        <w:t>____________________</w:t>
      </w:r>
    </w:p>
    <w:p w:rsidR="004A7973" w:rsidRDefault="00AC12EC" w:rsidP="000A6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775" w:left="6662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IL </w:t>
      </w:r>
      <w:r>
        <w:rPr>
          <w:rFonts w:ascii="Calibri" w:eastAsia="Calibri" w:hAnsi="Calibri" w:cs="Calibri"/>
          <w:b/>
          <w:sz w:val="21"/>
          <w:szCs w:val="21"/>
        </w:rPr>
        <w:t>DICHIARANTE</w:t>
      </w:r>
    </w:p>
    <w:p w:rsidR="004A7973" w:rsidRDefault="00AC12EC" w:rsidP="000A6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07" w:left="1699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>Firma</w:t>
      </w:r>
    </w:p>
    <w:p w:rsidR="004A7973" w:rsidRDefault="004A79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</w:p>
    <w:p w:rsidR="004A7973" w:rsidRDefault="00AC12EC" w:rsidP="000A6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</w:t>
      </w:r>
    </w:p>
    <w:p w:rsidR="004A7973" w:rsidRDefault="004A79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A7973" w:rsidRDefault="004A79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A7973" w:rsidRDefault="004A79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A7973" w:rsidRDefault="004A79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A7973" w:rsidRDefault="004A797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:rsidR="004A7973" w:rsidRDefault="00AC12E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NOTA:</w:t>
      </w:r>
      <w:r>
        <w:rPr>
          <w:rFonts w:ascii="Calibri" w:eastAsia="Calibri" w:hAnsi="Calibri" w:cs="Calibri"/>
        </w:rPr>
        <w:t xml:space="preserve"> La presente dichiarazione dovrà essere controfirmata digitalmente dal legale rappresentante o dal soggetto delegato in fase di presentazione della domanda.</w:t>
      </w:r>
    </w:p>
    <w:sectPr w:rsidR="004A7973" w:rsidSect="000A6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11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CA" w:rsidRDefault="00563DCA">
      <w:pPr>
        <w:spacing w:line="240" w:lineRule="auto"/>
        <w:ind w:left="0" w:hanging="2"/>
      </w:pPr>
      <w:r>
        <w:separator/>
      </w:r>
    </w:p>
  </w:endnote>
  <w:endnote w:type="continuationSeparator" w:id="0">
    <w:p w:rsidR="00563DCA" w:rsidRDefault="00563D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73" w:rsidRDefault="00AC12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4A7973" w:rsidRDefault="004A7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73" w:rsidRDefault="00AC12EC" w:rsidP="000A67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A672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4A7973" w:rsidRPr="000A6726" w:rsidRDefault="00AC25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bookmarkStart w:id="0" w:name="_GoBack"/>
    <w:bookmarkEnd w:id="0"/>
    <w:r>
      <w:rPr>
        <w:rFonts w:ascii="Calibri" w:eastAsia="Calibri" w:hAnsi="Calibri" w:cs="Calibri"/>
        <w:b/>
        <w:sz w:val="16"/>
        <w:szCs w:val="16"/>
      </w:rPr>
      <w:t>4.</w:t>
    </w:r>
    <w:r w:rsidR="000A6726" w:rsidRPr="000A6726">
      <w:rPr>
        <w:rFonts w:ascii="Calibri" w:eastAsia="Calibri" w:hAnsi="Calibri" w:cs="Calibri"/>
        <w:b/>
        <w:sz w:val="16"/>
        <w:szCs w:val="16"/>
      </w:rPr>
      <w:t>Modello AUTODICHIARAZIONE ULTERIORI FORNITORI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26" w:rsidRDefault="000A672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CA" w:rsidRDefault="00563DCA">
      <w:pPr>
        <w:spacing w:line="240" w:lineRule="auto"/>
        <w:ind w:left="0" w:hanging="2"/>
      </w:pPr>
      <w:r>
        <w:separator/>
      </w:r>
    </w:p>
  </w:footnote>
  <w:footnote w:type="continuationSeparator" w:id="0">
    <w:p w:rsidR="00563DCA" w:rsidRDefault="00563DCA">
      <w:pPr>
        <w:spacing w:line="240" w:lineRule="auto"/>
        <w:ind w:left="0" w:hanging="2"/>
      </w:pPr>
      <w:r>
        <w:continuationSeparator/>
      </w:r>
    </w:p>
  </w:footnote>
  <w:footnote w:id="1">
    <w:p w:rsidR="004A7973" w:rsidRDefault="00AC1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Per “assetti proprietari sostanzialmente coincidenti”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si comuni (quali, a titolo meramente esemplificativo, legami di coniugio, di parentela, di affinità), che di fatto si traducano in condotte costanti e coordinate di collaborazione e di comune agire sul mercato.</w:t>
      </w:r>
    </w:p>
    <w:p w:rsidR="004A7973" w:rsidRDefault="004A7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26" w:rsidRDefault="000A672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73" w:rsidRDefault="00AC12EC">
    <w:pP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5400040" cy="110680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6"/>
      <w:tblW w:w="1031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409"/>
    </w:tblGrid>
    <w:tr w:rsidR="004A7973">
      <w:tc>
        <w:tcPr>
          <w:tcW w:w="2518" w:type="dxa"/>
        </w:tcPr>
        <w:p w:rsidR="004A7973" w:rsidRDefault="004A797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4A7973" w:rsidRDefault="004A797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4A7973" w:rsidRDefault="004A797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smallCaps/>
              <w:sz w:val="22"/>
              <w:szCs w:val="22"/>
            </w:rPr>
          </w:pPr>
        </w:p>
        <w:p w:rsidR="004A7973" w:rsidRDefault="00AC12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Modello AUTODICHIARAZIONE ULTERIORI FORNITORI</w:t>
          </w:r>
        </w:p>
      </w:tc>
      <w:tc>
        <w:tcPr>
          <w:tcW w:w="2409" w:type="dxa"/>
          <w:vAlign w:val="center"/>
        </w:tcPr>
        <w:p w:rsidR="004A7973" w:rsidRDefault="004A797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</w:p>
        <w:p w:rsidR="004A7973" w:rsidRDefault="004A797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4A7973" w:rsidRDefault="004A797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26" w:rsidRDefault="000A672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E42"/>
    <w:multiLevelType w:val="hybridMultilevel"/>
    <w:tmpl w:val="50EE4DA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67F43C3"/>
    <w:multiLevelType w:val="multilevel"/>
    <w:tmpl w:val="A8B4A7B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1C6F9D"/>
    <w:multiLevelType w:val="multilevel"/>
    <w:tmpl w:val="34F027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73"/>
    <w:rsid w:val="000A6726"/>
    <w:rsid w:val="00471AC4"/>
    <w:rsid w:val="004A7973"/>
    <w:rsid w:val="00563DCA"/>
    <w:rsid w:val="00AC12EC"/>
    <w:rsid w:val="00A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C392"/>
  <w15:docId w15:val="{995FB96B-3727-4165-9A57-34A3F89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0"/>
      <w:szCs w:val="20"/>
    </w:rPr>
  </w:style>
  <w:style w:type="paragraph" w:styleId="Testofumetto">
    <w:name w:val="Balloon Text"/>
    <w:basedOn w:val="Normale"/>
    <w:rPr>
      <w:rFonts w:ascii="Arial" w:hAnsi="Arial"/>
      <w:sz w:val="16"/>
      <w:szCs w:val="16"/>
    </w:rPr>
  </w:style>
  <w:style w:type="character" w:customStyle="1" w:styleId="TestofumettoCarattere">
    <w:name w:val="Testo fumetto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002jQWFXGanHdnGmpGdMO49FLQ==">CgMxLjA4AHIhMTdHY2dwbWpXdmZvaktuZHpPYVg2cnFVbWpUZHdLR2VB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EPZ0076@bas.intra.cciaa.net</cp:lastModifiedBy>
  <cp:revision>3</cp:revision>
  <dcterms:created xsi:type="dcterms:W3CDTF">2018-06-18T10:58:00Z</dcterms:created>
  <dcterms:modified xsi:type="dcterms:W3CDTF">2023-10-04T10:44:00Z</dcterms:modified>
</cp:coreProperties>
</file>