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20" w:rsidRDefault="00414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3"/>
          <w:szCs w:val="23"/>
        </w:rPr>
      </w:pPr>
      <w:bookmarkStart w:id="0" w:name="_heading=h.odsibxu61cxl" w:colFirst="0" w:colLast="0"/>
      <w:bookmarkEnd w:id="0"/>
    </w:p>
    <w:p w:rsidR="00414420" w:rsidRDefault="004144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3"/>
          <w:szCs w:val="23"/>
        </w:rPr>
      </w:pPr>
      <w:bookmarkStart w:id="1" w:name="_heading=h.gjdgxs" w:colFirst="0" w:colLast="0"/>
      <w:bookmarkEnd w:id="1"/>
    </w:p>
    <w:p w:rsidR="00414420" w:rsidRDefault="007D3D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ALLA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CAMERA DI COMMERCIO DELLA BASILICATA</w:t>
      </w:r>
    </w:p>
    <w:p w:rsidR="00414420" w:rsidRDefault="007D3D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>
        <w:rPr>
          <w:b/>
          <w:color w:val="000000"/>
          <w:sz w:val="22"/>
          <w:szCs w:val="22"/>
        </w:rPr>
        <w:t>C.SO XVIII AGOSTO, 34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B60330">
        <w:rPr>
          <w:b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85100 - POTENZA</w:t>
      </w:r>
      <w:r>
        <w:rPr>
          <w:b/>
          <w:color w:val="000000"/>
          <w:sz w:val="22"/>
          <w:szCs w:val="22"/>
        </w:rPr>
        <w:tab/>
      </w:r>
    </w:p>
    <w:p w:rsidR="00414420" w:rsidRDefault="007D3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414420" w:rsidRDefault="004144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1"/>
          <w:tab w:val="left" w:pos="4647"/>
          <w:tab w:val="left" w:pos="5387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414420" w:rsidRDefault="004144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1"/>
          <w:tab w:val="left" w:pos="4647"/>
          <w:tab w:val="left" w:pos="5387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</w:t>
      </w:r>
      <w:r>
        <w:rPr>
          <w:sz w:val="22"/>
          <w:szCs w:val="22"/>
        </w:rPr>
        <w:t>L</w:t>
      </w:r>
      <w:r>
        <w:rPr>
          <w:color w:val="000000"/>
          <w:sz w:val="22"/>
          <w:szCs w:val="22"/>
        </w:rPr>
        <w:t>a sottoscritto/a ___________________________________________________ titolare/legale rappresentante dell’impresa ______________________________________________________________________________ ubicata in ___________________________________ indirizzo ________________________________________ Codice Fiscale _______________________________________________________ Partita IVA ________________________</w:t>
      </w:r>
      <w:r>
        <w:rPr>
          <w:sz w:val="22"/>
          <w:szCs w:val="22"/>
        </w:rPr>
        <w:t>________________________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 riferimento alla Domanda di Contributo “</w:t>
      </w:r>
      <w:r>
        <w:rPr>
          <w:b/>
          <w:sz w:val="22"/>
          <w:szCs w:val="22"/>
        </w:rPr>
        <w:t>Bando Voucher Transizione 4.0</w:t>
      </w:r>
      <w:r>
        <w:rPr>
          <w:b/>
          <w:color w:val="000000"/>
          <w:sz w:val="22"/>
          <w:szCs w:val="22"/>
        </w:rPr>
        <w:t>”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414420" w:rsidRDefault="007D3D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conferire 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 procura speciale per la trasmissione via PEC della domanda relativa al “Bando Voucher </w:t>
      </w:r>
      <w:r>
        <w:rPr>
          <w:sz w:val="22"/>
          <w:szCs w:val="22"/>
        </w:rPr>
        <w:t xml:space="preserve">Transizione </w:t>
      </w:r>
      <w:r>
        <w:rPr>
          <w:color w:val="000000"/>
          <w:sz w:val="22"/>
          <w:szCs w:val="22"/>
        </w:rPr>
        <w:t>4.0” pubblicato in data</w:t>
      </w:r>
      <w:r w:rsidR="00B60330">
        <w:rPr>
          <w:color w:val="000000"/>
          <w:sz w:val="22"/>
          <w:szCs w:val="22"/>
        </w:rPr>
        <w:t xml:space="preserve"> 10/10/2024</w:t>
      </w:r>
      <w:r>
        <w:rPr>
          <w:color w:val="000000"/>
          <w:sz w:val="22"/>
          <w:szCs w:val="22"/>
        </w:rPr>
        <w:t xml:space="preserve"> e la gestione di tutte le successive comunicazioni con la Camera di commercio della Basilicata con le modalità di cui all’articolo </w:t>
      </w:r>
      <w:r>
        <w:rPr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comma 2 del Bando;</w:t>
      </w:r>
    </w:p>
    <w:p w:rsidR="00414420" w:rsidRDefault="007D3D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:rsidR="00414420" w:rsidRDefault="007D3DF9" w:rsidP="00B603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agli atti dell’impresa</w:t>
      </w:r>
      <w:r>
        <w:rPr>
          <w:color w:val="000000"/>
          <w:sz w:val="22"/>
          <w:szCs w:val="22"/>
        </w:rPr>
        <w:t>,</w:t>
      </w:r>
    </w:p>
    <w:p w:rsidR="00414420" w:rsidRDefault="007D3DF9" w:rsidP="00B60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oppure</w:t>
      </w:r>
    </w:p>
    <w:p w:rsidR="00414420" w:rsidRDefault="007D3DF9" w:rsidP="00B603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presso l’intermediario</w:t>
      </w:r>
      <w:r>
        <w:rPr>
          <w:color w:val="000000"/>
          <w:sz w:val="22"/>
          <w:szCs w:val="22"/>
        </w:rPr>
        <w:t>;</w:t>
      </w:r>
    </w:p>
    <w:p w:rsidR="00414420" w:rsidRDefault="007D3D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eleggere domicilio, per tutti gli atti e le comunicazioni inerenti alla domanda di contributo presso l’indirizzo di posta elettronica certificata del soggetto intermediario che provvede alla trasmissione via PEC, a cui viene conferita la facoltà di gestione di tutte le successive comunicazioni secondo le modalità previste nel Bando.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____________________, lì __________________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p w:rsidR="00414420" w:rsidRPr="00B60330" w:rsidRDefault="007D3DF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B60330">
        <w:rPr>
          <w:color w:val="000000"/>
          <w:sz w:val="22"/>
          <w:szCs w:val="22"/>
        </w:rPr>
        <w:tab/>
        <w:t>FIRMA</w:t>
      </w: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_______________________________________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18"/>
          <w:szCs w:val="18"/>
        </w:rPr>
      </w:pP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Al presente modello deve inoltre essere allegata copia informatica di un </w:t>
      </w:r>
      <w:r>
        <w:rPr>
          <w:b/>
          <w:i/>
          <w:color w:val="000000"/>
          <w:sz w:val="18"/>
          <w:szCs w:val="18"/>
        </w:rPr>
        <w:t>documento di identità valido del titolare/legale rappresentante dell’impresa succitata.</w:t>
      </w: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Si informa che i dati contenuti nel presente modello saranno utilizzati esclusivamente ai fini della gestione del procedimento in questione, ai sensi della vigente normativa sulla Privacy.</w:t>
      </w: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br w:type="page"/>
      </w:r>
      <w:r>
        <w:rPr>
          <w:b/>
          <w:i/>
          <w:color w:val="000000"/>
        </w:rPr>
        <w:lastRenderedPageBreak/>
        <w:t>Parte riservata al Procuratore Speciale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DICHIARAZIONE SOSTITUTIVA DELL’ATTO DI NOTORIETÀ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color w:val="000000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_________________________________________________,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_________________________il__________________, PEC __________________________________________,</w:t>
      </w: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:rsidR="00414420" w:rsidRDefault="007D3DF9" w:rsidP="00B60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dell’art. 46.1 lett. u) del D.P.R. 445/2000 di agire in qualità di procuratore speciale in rappresentanza del soggetto che ha apposto la propria firma nel presente documento</w:t>
      </w:r>
      <w:r>
        <w:rPr>
          <w:sz w:val="22"/>
          <w:szCs w:val="22"/>
        </w:rPr>
        <w:t>;</w:t>
      </w:r>
    </w:p>
    <w:p w:rsidR="00414420" w:rsidRDefault="007D3DF9" w:rsidP="00B60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le copie anche informatiche dei documenti allegati alla domanda di agevolazione corrispondono ai documenti consegnatigli per l’espletamento degli adempimenti di cui alla sopra citata domanda;</w:t>
      </w:r>
    </w:p>
    <w:p w:rsidR="00414420" w:rsidRDefault="007D3DF9" w:rsidP="00B603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accogliere eventuali verifiche e accertamenti da parte della Camera di commercio, per quanto riguarda in particolare la documentazione afferente </w:t>
      </w:r>
      <w:proofErr w:type="gramStart"/>
      <w:r>
        <w:rPr>
          <w:color w:val="000000"/>
          <w:sz w:val="22"/>
          <w:szCs w:val="22"/>
        </w:rPr>
        <w:t>il</w:t>
      </w:r>
      <w:proofErr w:type="gramEnd"/>
      <w:r>
        <w:rPr>
          <w:color w:val="000000"/>
          <w:sz w:val="22"/>
          <w:szCs w:val="22"/>
        </w:rPr>
        <w:t xml:space="preserve"> bando di cui trattasi.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______________________, lì __________________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FIRMA</w:t>
      </w: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_______________________________________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</w:rPr>
      </w:pP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Al presente modello deve inoltre essere allegata copia informatica di </w:t>
      </w:r>
      <w:r>
        <w:rPr>
          <w:b/>
          <w:i/>
          <w:color w:val="000000"/>
          <w:sz w:val="18"/>
          <w:szCs w:val="18"/>
        </w:rPr>
        <w:t>un documento di identità valido del procuratore speciale</w:t>
      </w:r>
      <w:r w:rsidR="00B60330">
        <w:rPr>
          <w:b/>
          <w:i/>
          <w:color w:val="000000"/>
          <w:sz w:val="18"/>
          <w:szCs w:val="18"/>
        </w:rPr>
        <w:t xml:space="preserve"> </w:t>
      </w:r>
      <w:r w:rsidR="00B60330" w:rsidRPr="00B60330">
        <w:rPr>
          <w:i/>
          <w:color w:val="000000"/>
          <w:sz w:val="18"/>
          <w:szCs w:val="18"/>
        </w:rPr>
        <w:t>oppure</w:t>
      </w:r>
      <w:r w:rsidR="00B60330">
        <w:rPr>
          <w:b/>
          <w:i/>
          <w:color w:val="000000"/>
          <w:sz w:val="18"/>
          <w:szCs w:val="18"/>
        </w:rPr>
        <w:t xml:space="preserve"> può essere firmato digitalmente.</w:t>
      </w:r>
    </w:p>
    <w:p w:rsidR="00414420" w:rsidRDefault="007D3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Si informa che i dati contenuti nel presente modello saranno utilizzati esclusivamente ai fini della gestione del procedimento in questione, ai sensi della vigente normativa sulla Privacy.</w:t>
      </w: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18"/>
          <w:szCs w:val="18"/>
        </w:rPr>
      </w:pPr>
    </w:p>
    <w:p w:rsidR="00414420" w:rsidRDefault="00414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sectPr w:rsidR="0041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E5" w:rsidRDefault="007638E5">
      <w:pPr>
        <w:spacing w:line="240" w:lineRule="auto"/>
        <w:ind w:left="0" w:hanging="2"/>
      </w:pPr>
      <w:r>
        <w:separator/>
      </w:r>
    </w:p>
  </w:endnote>
  <w:endnote w:type="continuationSeparator" w:id="0">
    <w:p w:rsidR="007638E5" w:rsidRDefault="007638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7D3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7D3D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72CA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414420" w:rsidRDefault="00B603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b/>
        <w:color w:val="000000"/>
        <w:sz w:val="18"/>
        <w:szCs w:val="18"/>
      </w:rPr>
    </w:pPr>
    <w:bookmarkStart w:id="2" w:name="_heading=h.30j0zll" w:colFirst="0" w:colLast="0"/>
    <w:bookmarkEnd w:id="2"/>
    <w:r>
      <w:rPr>
        <w:b/>
        <w:sz w:val="18"/>
        <w:szCs w:val="18"/>
      </w:rPr>
      <w:t>4</w:t>
    </w:r>
    <w:r w:rsidR="007D3DF9">
      <w:rPr>
        <w:b/>
        <w:sz w:val="18"/>
        <w:szCs w:val="18"/>
      </w:rPr>
      <w:t>. Modello Procura dell</w:t>
    </w:r>
    <w:bookmarkStart w:id="3" w:name="_GoBack"/>
    <w:bookmarkEnd w:id="3"/>
    <w:r w:rsidR="007D3DF9">
      <w:rPr>
        <w:b/>
        <w:sz w:val="18"/>
        <w:szCs w:val="18"/>
      </w:rPr>
      <w:t>’intermediario abilitato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E5" w:rsidRDefault="007638E5">
      <w:pPr>
        <w:spacing w:line="240" w:lineRule="auto"/>
        <w:ind w:left="0" w:hanging="2"/>
      </w:pPr>
      <w:r>
        <w:separator/>
      </w:r>
    </w:p>
  </w:footnote>
  <w:footnote w:type="continuationSeparator" w:id="0">
    <w:p w:rsidR="007638E5" w:rsidRDefault="007638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7D3DF9">
    <w:pPr>
      <w:tabs>
        <w:tab w:val="center" w:pos="4819"/>
        <w:tab w:val="right" w:pos="9638"/>
      </w:tabs>
      <w:ind w:left="-2" w:firstLine="0"/>
      <w:rPr>
        <w:color w:val="000000"/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400040" cy="110680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4"/>
      <w:tblW w:w="1031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518"/>
      <w:gridCol w:w="5387"/>
      <w:gridCol w:w="2409"/>
    </w:tblGrid>
    <w:tr w:rsidR="00414420">
      <w:tc>
        <w:tcPr>
          <w:tcW w:w="2518" w:type="dxa"/>
        </w:tcPr>
        <w:p w:rsidR="00414420" w:rsidRDefault="004144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0"/>
              <w:szCs w:val="20"/>
            </w:rPr>
          </w:pPr>
        </w:p>
        <w:p w:rsidR="00414420" w:rsidRDefault="004144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414420" w:rsidRDefault="004144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:rsidR="00414420" w:rsidRDefault="007D3D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Modello Procura </w:t>
          </w:r>
          <w:r w:rsidR="00B60330">
            <w:rPr>
              <w:b/>
              <w:sz w:val="22"/>
              <w:szCs w:val="22"/>
            </w:rPr>
            <w:t>I</w:t>
          </w:r>
          <w:r>
            <w:rPr>
              <w:b/>
              <w:sz w:val="22"/>
              <w:szCs w:val="22"/>
            </w:rPr>
            <w:t xml:space="preserve">ntermediario </w:t>
          </w:r>
          <w:r w:rsidR="00B60330">
            <w:rPr>
              <w:b/>
              <w:sz w:val="22"/>
              <w:szCs w:val="22"/>
            </w:rPr>
            <w:t>A</w:t>
          </w:r>
          <w:r>
            <w:rPr>
              <w:b/>
              <w:sz w:val="22"/>
              <w:szCs w:val="22"/>
            </w:rPr>
            <w:t>bilitato</w:t>
          </w:r>
        </w:p>
      </w:tc>
      <w:tc>
        <w:tcPr>
          <w:tcW w:w="2409" w:type="dxa"/>
          <w:vAlign w:val="center"/>
        </w:tcPr>
        <w:p w:rsidR="00414420" w:rsidRDefault="0041442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color w:val="808080"/>
              <w:sz w:val="22"/>
              <w:szCs w:val="22"/>
            </w:rPr>
          </w:pPr>
        </w:p>
      </w:tc>
    </w:tr>
  </w:tbl>
  <w:p w:rsidR="00414420" w:rsidRDefault="00414420">
    <w:pPr>
      <w:pBdr>
        <w:top w:val="nil"/>
        <w:left w:val="nil"/>
        <w:bottom w:val="nil"/>
        <w:right w:val="nil"/>
        <w:between w:val="nil"/>
      </w:pBdr>
      <w:spacing w:line="240" w:lineRule="auto"/>
      <w:ind w:left="-2" w:firstLine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20" w:rsidRDefault="0041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813"/>
    <w:multiLevelType w:val="multilevel"/>
    <w:tmpl w:val="79F2D3F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EF2B67"/>
    <w:multiLevelType w:val="multilevel"/>
    <w:tmpl w:val="8A6A793A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8A04C8"/>
    <w:multiLevelType w:val="multilevel"/>
    <w:tmpl w:val="2168117C"/>
    <w:lvl w:ilvl="0">
      <w:start w:val="1"/>
      <w:numFmt w:val="upperLetter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20"/>
    <w:rsid w:val="00414420"/>
    <w:rsid w:val="007638E5"/>
    <w:rsid w:val="007D3DF9"/>
    <w:rsid w:val="00B60330"/>
    <w:rsid w:val="00B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6C21"/>
  <w15:docId w15:val="{3354AE93-DE83-477C-89A9-C94E0A8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20" w:lineRule="atLeast"/>
      <w:jc w:val="both"/>
      <w:outlineLvl w:val="4"/>
    </w:pPr>
    <w:rPr>
      <w:rFonts w:ascii="Arial" w:hAnsi="Arial"/>
      <w:b/>
      <w:bCs/>
      <w:sz w:val="22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0"/>
      <w:szCs w:val="20"/>
    </w:rPr>
  </w:style>
  <w:style w:type="paragraph" w:styleId="Testofumetto">
    <w:name w:val="Balloon Text"/>
    <w:basedOn w:val="Normale"/>
    <w:rPr>
      <w:rFonts w:ascii="Arial" w:hAnsi="Arial"/>
      <w:sz w:val="16"/>
      <w:szCs w:val="16"/>
    </w:rPr>
  </w:style>
  <w:style w:type="character" w:customStyle="1" w:styleId="TestofumettoCarattere">
    <w:name w:val="Testo fumetto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TjJ2NXVDw+oq9YC0rVY7ACSoQ==">CgMxLjAyDmgub2RzaWJ4dTYxY3hsMghoLmdqZGd4czIJaC4zMGowemxsOAByITFFc2o3VDRpM1FfRkluaHlNUFNvU0d5bWd1QS1fQm11ZA==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EPZ0076@bas.intra.cciaa.net</cp:lastModifiedBy>
  <cp:revision>3</cp:revision>
  <dcterms:created xsi:type="dcterms:W3CDTF">2024-10-03T08:43:00Z</dcterms:created>
  <dcterms:modified xsi:type="dcterms:W3CDTF">2024-10-03T09:38:00Z</dcterms:modified>
</cp:coreProperties>
</file>