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114300" distR="114300">
            <wp:extent cx="3333750" cy="609600"/>
            <wp:effectExtent l="0" t="0" r="0" b="0"/>
            <wp:docPr id="10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 xml:space="preserve">CAMERA DI COMMERCIO INDUSTRIA ARTIGIANATO E AGRICOLTURA DELLA BASILICATA 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2143125</wp:posOffset>
            </wp:positionH>
            <wp:positionV relativeFrom="paragraph">
              <wp:posOffset>119360</wp:posOffset>
            </wp:positionV>
            <wp:extent cx="1203325" cy="814070"/>
            <wp:effectExtent l="0" t="0" r="0" b="0"/>
            <wp:wrapNone/>
            <wp:docPr id="10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814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MODULO MISURA </w:t>
      </w:r>
      <w:r>
        <w:rPr>
          <w:rFonts w:ascii="Calibri" w:eastAsia="Calibri" w:hAnsi="Calibri" w:cs="Calibri"/>
          <w:b/>
        </w:rPr>
        <w:t>UNICA</w:t>
      </w: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TITOLO DEL PROGETTO: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DESCRIZIONE DELL’INTERVENTO: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OBIETTIVI E RISULTATI ATTESI: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TECNOLOGIE OGGETTO DI INTERVENTO PER L’ATTIVITA’ DI CONSULENZA</w:t>
      </w: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 esplicita indicazione relativa a quali tecnologie, tra quelle previste all’art. 2, comma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, della parte generale del presente Bando, esso si riferisce: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EC7807">
        <w:trPr>
          <w:trHeight w:val="763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807" w:rsidRDefault="00EC7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TECNOLOGIE OGGETTO DI INTERVENTO PER IL PERCORSO FORMATIVO </w:t>
      </w: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 esplicita indicazione relativa a quali tecnologie, tra quelle previste all’art. 2, comma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, della parte generale del presente Bando, esso si riferisce:</w:t>
      </w: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MOTIVAZIONE PER LA SCELTA DI ULTERIORI TECNOLOGIE DIGITALI </w:t>
      </w: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Indicare le tecnologie eventualmente oggetto di intervento tra quelle presenti all’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Elenco 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dell’art. 2, comma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della parte generale del Bando,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motivandone le ragioni ed a condizione che esse sia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no strettamente connesse all’impiego di almeno una delle tecnologie di cui all’Elenco 1: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RIPORTARE UNA SINTETICA DESCRIZIONE DEI BENI E SERVIZI STRUMENTALI DA ACQUISTARE, CON L’INDICAZIONE DELLE TECNOLOGIE COME DA ELENCO 1 ED ELENCO 2, (art. 2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co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mma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della parte generale del bando) A CUI SI COLLEGANO: 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tbl>
      <w:tblPr>
        <w:tblStyle w:val="a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EC7807">
        <w:tc>
          <w:tcPr>
            <w:tcW w:w="4322" w:type="dxa"/>
          </w:tcPr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DESCRIZIONE DELLA TECNOLOGIA ACQUISTATA/DA ACQUISTARE</w:t>
            </w:r>
          </w:p>
        </w:tc>
        <w:tc>
          <w:tcPr>
            <w:tcW w:w="4322" w:type="dxa"/>
          </w:tcPr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Indicare a quali Tecnologie di cui Elenco 1 ed Elenco 2, tale acquisto si riferisce </w:t>
            </w:r>
          </w:p>
        </w:tc>
      </w:tr>
      <w:tr w:rsidR="00EC7807">
        <w:tc>
          <w:tcPr>
            <w:tcW w:w="4322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7807">
        <w:tc>
          <w:tcPr>
            <w:tcW w:w="4322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7807">
        <w:tc>
          <w:tcPr>
            <w:tcW w:w="4322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7807">
        <w:tc>
          <w:tcPr>
            <w:tcW w:w="4322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DETTAGLIO DEI COSTI DA PROGETTO:</w:t>
      </w:r>
    </w:p>
    <w:tbl>
      <w:tblPr>
        <w:tblStyle w:val="a9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2318"/>
        <w:gridCol w:w="3225"/>
      </w:tblGrid>
      <w:tr w:rsidR="00EC7807">
        <w:tc>
          <w:tcPr>
            <w:tcW w:w="3177" w:type="dxa"/>
          </w:tcPr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VOCI DI COSTO AMMISSIBILI</w:t>
            </w:r>
          </w:p>
        </w:tc>
        <w:tc>
          <w:tcPr>
            <w:tcW w:w="2318" w:type="dxa"/>
          </w:tcPr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TOTALE COSTO</w:t>
            </w:r>
          </w:p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3225" w:type="dxa"/>
          </w:tcPr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IMPORTO RICHIESTO</w:t>
            </w:r>
          </w:p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EC7807">
        <w:tc>
          <w:tcPr>
            <w:tcW w:w="3177" w:type="dxa"/>
          </w:tcPr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COSTI DI FORMAZIONE</w:t>
            </w:r>
          </w:p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7807">
        <w:tc>
          <w:tcPr>
            <w:tcW w:w="3177" w:type="dxa"/>
          </w:tcPr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COSTI DI</w:t>
            </w:r>
          </w:p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CONSULENZA</w:t>
            </w:r>
          </w:p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7807">
        <w:tc>
          <w:tcPr>
            <w:tcW w:w="3177" w:type="dxa"/>
          </w:tcPr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COSTO PER ACQUISTO DI TECNOLOGIE</w:t>
            </w:r>
          </w:p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7807">
        <w:tc>
          <w:tcPr>
            <w:tcW w:w="3177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C7807" w:rsidRDefault="002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Totale progetto</w:t>
            </w:r>
          </w:p>
        </w:tc>
        <w:tc>
          <w:tcPr>
            <w:tcW w:w="2318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EC7807" w:rsidRDefault="00E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INTERVENTO REALIZZATO DA FORNITORI</w:t>
      </w: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Fornitore (</w:t>
      </w:r>
      <w:r>
        <w:rPr>
          <w:rFonts w:ascii="Calibri" w:eastAsia="Calibri" w:hAnsi="Calibri" w:cs="Calibri"/>
          <w:color w:val="000000"/>
          <w:sz w:val="18"/>
          <w:szCs w:val="18"/>
        </w:rPr>
        <w:t>Aggiungere eventuali altri riquadri in caso di più fornitori)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Ragione sociale_____________________________________________________________</w:t>
      </w:r>
    </w:p>
    <w:p w:rsidR="00EC7807" w:rsidRDefault="00233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Sede Legale 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Rappresentante _____________________</w:t>
      </w:r>
    </w:p>
    <w:p w:rsidR="00EC7807" w:rsidRDefault="00233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Partita Iva 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</w:t>
      </w:r>
    </w:p>
    <w:p w:rsidR="00EC7807" w:rsidRDefault="00233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Tel.  _________________________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Email:  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</w:t>
      </w:r>
    </w:p>
    <w:p w:rsidR="00EC7807" w:rsidRDefault="00233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Parte del progetto realizzata ___________________________________________________</w:t>
      </w:r>
    </w:p>
    <w:p w:rsidR="00EC7807" w:rsidRDefault="00233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Costi previsti _______________________________________________________________</w:t>
      </w:r>
    </w:p>
    <w:p w:rsidR="00EC7807" w:rsidRDefault="00EC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(in caso di “ulteriori forni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tori” di cui alla lettera a) della scheda </w:t>
      </w:r>
      <w:r>
        <w:rPr>
          <w:rFonts w:ascii="Calibri" w:eastAsia="Calibri" w:hAnsi="Calibri" w:cs="Calibri"/>
          <w:b/>
          <w:sz w:val="16"/>
          <w:szCs w:val="16"/>
        </w:rPr>
        <w:t>allegata -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Misura Unica del bando, l’impresa deve allegare autocertificazione del fornitore) 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EC7807" w:rsidRDefault="002332BF">
      <w:pPr>
        <w:numPr>
          <w:ilvl w:val="0"/>
          <w:numId w:val="1"/>
        </w:numPr>
        <w:spacing w:before="240" w:after="240" w:line="264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dichiara di aver preso visione dell’informativa privacy contenuta nella domanda relativa al bando in oggetto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EC7807" w:rsidRDefault="002332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Firma digitale richiedente</w:t>
      </w: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EC7807" w:rsidRDefault="00EC7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sectPr w:rsidR="00EC7807">
      <w:headerReference w:type="default" r:id="rId10"/>
      <w:footerReference w:type="even" r:id="rId11"/>
      <w:footerReference w:type="default" r:id="rId12"/>
      <w:pgSz w:w="11906" w:h="16838"/>
      <w:pgMar w:top="1701" w:right="1701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2BF" w:rsidRDefault="002332BF">
      <w:pPr>
        <w:spacing w:line="240" w:lineRule="auto"/>
        <w:ind w:left="0" w:hanging="2"/>
      </w:pPr>
      <w:r>
        <w:separator/>
      </w:r>
    </w:p>
  </w:endnote>
  <w:endnote w:type="continuationSeparator" w:id="0">
    <w:p w:rsidR="002332BF" w:rsidRDefault="002332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07" w:rsidRDefault="002332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C7807" w:rsidRDefault="00EC78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07" w:rsidRDefault="002332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i/>
        <w:color w:val="000000"/>
        <w:sz w:val="18"/>
        <w:szCs w:val="18"/>
      </w:rPr>
      <w:instrText>PAGE</w:instrText>
    </w:r>
    <w:r w:rsidR="009D6308">
      <w:rPr>
        <w:rFonts w:ascii="Calibri" w:eastAsia="Calibri" w:hAnsi="Calibri" w:cs="Calibri"/>
        <w:i/>
        <w:color w:val="000000"/>
        <w:sz w:val="18"/>
        <w:szCs w:val="18"/>
      </w:rPr>
      <w:fldChar w:fldCharType="separate"/>
    </w:r>
    <w:r w:rsidR="009D6308">
      <w:rPr>
        <w:rFonts w:ascii="Calibri" w:eastAsia="Calibri" w:hAnsi="Calibri" w:cs="Calibri"/>
        <w:i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i/>
        <w:color w:val="000000"/>
        <w:sz w:val="18"/>
        <w:szCs w:val="18"/>
      </w:rPr>
      <w:fldChar w:fldCharType="end"/>
    </w:r>
  </w:p>
  <w:p w:rsidR="00EC7807" w:rsidRDefault="00EC78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2BF" w:rsidRDefault="002332BF">
      <w:pPr>
        <w:spacing w:line="240" w:lineRule="auto"/>
        <w:ind w:left="0" w:hanging="2"/>
      </w:pPr>
      <w:r>
        <w:separator/>
      </w:r>
    </w:p>
  </w:footnote>
  <w:footnote w:type="continuationSeparator" w:id="0">
    <w:p w:rsidR="002332BF" w:rsidRDefault="002332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07" w:rsidRDefault="00EC78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8"/>
        <w:szCs w:val="18"/>
      </w:rPr>
    </w:pPr>
  </w:p>
  <w:tbl>
    <w:tblPr>
      <w:tblStyle w:val="aa"/>
      <w:tblW w:w="8755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951"/>
      <w:gridCol w:w="4536"/>
      <w:gridCol w:w="2268"/>
    </w:tblGrid>
    <w:tr w:rsidR="00EC7807">
      <w:tc>
        <w:tcPr>
          <w:tcW w:w="1951" w:type="dxa"/>
        </w:tcPr>
        <w:p w:rsidR="00EC7807" w:rsidRDefault="00EC78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  <w:p w:rsidR="00EC7807" w:rsidRDefault="002332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noProof/>
              <w:color w:val="000000"/>
              <w:sz w:val="20"/>
              <w:szCs w:val="20"/>
            </w:rPr>
            <w:drawing>
              <wp:inline distT="0" distB="0" distL="114300" distR="114300">
                <wp:extent cx="1100455" cy="200660"/>
                <wp:effectExtent l="0" t="0" r="0" b="0"/>
                <wp:docPr id="104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455" cy="200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EC7807" w:rsidRDefault="002332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smallCaps/>
              <w:color w:val="808080"/>
              <w:sz w:val="22"/>
              <w:szCs w:val="22"/>
            </w:rPr>
            <w:t xml:space="preserve">bando  voucher digitali i4.0 - </w:t>
          </w:r>
          <w:r>
            <w:rPr>
              <w:rFonts w:ascii="Calibri" w:eastAsia="Calibri" w:hAnsi="Calibri" w:cs="Calibri"/>
              <w:color w:val="808080"/>
              <w:sz w:val="22"/>
              <w:szCs w:val="22"/>
            </w:rPr>
            <w:t>edizione 2022</w:t>
          </w:r>
        </w:p>
        <w:p w:rsidR="00EC7807" w:rsidRDefault="002332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80808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808080"/>
              <w:sz w:val="22"/>
              <w:szCs w:val="22"/>
            </w:rPr>
            <w:t xml:space="preserve">Modello  – Misura Unica </w:t>
          </w:r>
        </w:p>
      </w:tc>
      <w:tc>
        <w:tcPr>
          <w:tcW w:w="2268" w:type="dxa"/>
          <w:vAlign w:val="center"/>
        </w:tcPr>
        <w:p w:rsidR="00EC7807" w:rsidRDefault="002332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0</wp:posOffset>
                </wp:positionV>
                <wp:extent cx="1262380" cy="798830"/>
                <wp:effectExtent l="0" t="0" r="0" b="0"/>
                <wp:wrapNone/>
                <wp:docPr id="103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380" cy="798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EC7807" w:rsidRDefault="00EC78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73A58"/>
    <w:multiLevelType w:val="multilevel"/>
    <w:tmpl w:val="F18E7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07"/>
    <w:rsid w:val="002332BF"/>
    <w:rsid w:val="009D6308"/>
    <w:rsid w:val="00E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7B77-A9F0-41D7-935E-9CACBF89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Corpodeltesto2">
    <w:name w:val="Body Text 2"/>
    <w:basedOn w:val="Normale"/>
    <w:pPr>
      <w:jc w:val="center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bCs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V0wOrUB+DuE/X1Y9AhiP1ZNe5g==">AMUW2mV6Cf42d5XOBCh7fGrE+3ga+1nVHgjjasL+fS7Zh9RYbexCdIY7z7DGVP5bP4KN9ozmJOL9biQM892TgrNUBrzlHcd4gVa0Nb5a5IlyB4EEZwnW5w2uV0/Xnz2D/hgCIe++r3TA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Baldi</dc:creator>
  <cp:lastModifiedBy>CMT0075@bas.intra.cciaa.net</cp:lastModifiedBy>
  <cp:revision>2</cp:revision>
  <dcterms:created xsi:type="dcterms:W3CDTF">2022-10-10T07:24:00Z</dcterms:created>
  <dcterms:modified xsi:type="dcterms:W3CDTF">2022-10-10T07:24:00Z</dcterms:modified>
</cp:coreProperties>
</file>