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7AB4" w14:textId="77777777" w:rsidR="00227CF2" w:rsidRPr="00DC3FD5" w:rsidRDefault="00D26D77" w:rsidP="00D26D77">
      <w:pPr>
        <w:pStyle w:val="Corpotesto"/>
        <w:spacing w:before="73"/>
        <w:ind w:left="4360" w:right="337"/>
        <w:jc w:val="right"/>
        <w:rPr>
          <w:rFonts w:ascii="Times New Roman" w:hAnsi="Times New Roman" w:cs="Times New Roman"/>
        </w:rPr>
      </w:pPr>
      <w:r w:rsidRPr="00DC3FD5">
        <w:rPr>
          <w:rFonts w:ascii="Times New Roman" w:hAnsi="Times New Roman" w:cs="Times New Roman"/>
        </w:rPr>
        <w:t>Al Segretario Generale</w:t>
      </w:r>
    </w:p>
    <w:p w14:paraId="42726C68" w14:textId="77777777" w:rsidR="00B671F8" w:rsidRDefault="00DC3FD5" w:rsidP="00B671F8">
      <w:pPr>
        <w:pStyle w:val="Corpotesto"/>
        <w:ind w:left="4360" w:right="337"/>
        <w:jc w:val="right"/>
        <w:rPr>
          <w:rFonts w:ascii="Times New Roman" w:hAnsi="Times New Roman" w:cs="Times New Roman"/>
        </w:rPr>
      </w:pPr>
      <w:r w:rsidRPr="00DC3FD5">
        <w:rPr>
          <w:rFonts w:ascii="Times New Roman" w:hAnsi="Times New Roman" w:cs="Times New Roman"/>
        </w:rPr>
        <w:t xml:space="preserve">       </w:t>
      </w:r>
      <w:r w:rsidR="00D26D77" w:rsidRPr="00DC3FD5">
        <w:rPr>
          <w:rFonts w:ascii="Times New Roman" w:hAnsi="Times New Roman" w:cs="Times New Roman"/>
        </w:rPr>
        <w:t xml:space="preserve">in qualità di </w:t>
      </w:r>
      <w:r w:rsidR="00B671F8" w:rsidRPr="00B671F8">
        <w:rPr>
          <w:rFonts w:ascii="Times New Roman" w:hAnsi="Times New Roman" w:cs="Times New Roman"/>
        </w:rPr>
        <w:t>Dirigente Responsabile sui temi dell’inclusione sociale e dell’accessibilità delle persone con disabilità ai sensi del comma 2 bis dell’art. 6 del decreto legge 9 giugno 2021, n. 80 convertito con modificazioni dalla legge 6 agosto 2021, n. 11 e di Responsabile del processo di inserimento delle persone con disabilità nell’ambiente di lavoro ai sensi dell’art. 39-ter del decreto legislativo 30 marzo 2001, n.165</w:t>
      </w:r>
    </w:p>
    <w:p w14:paraId="68E16946" w14:textId="77777777" w:rsidR="00B671F8" w:rsidRDefault="00B671F8" w:rsidP="00B671F8">
      <w:pPr>
        <w:pStyle w:val="Corpotesto"/>
        <w:ind w:left="4360" w:right="337"/>
        <w:jc w:val="right"/>
        <w:rPr>
          <w:rFonts w:ascii="Times New Roman" w:hAnsi="Times New Roman" w:cs="Times New Roman"/>
        </w:rPr>
      </w:pPr>
    </w:p>
    <w:p w14:paraId="38D5DB70" w14:textId="3AB5BB5B" w:rsidR="00227CF2" w:rsidRPr="00DC3FD5" w:rsidRDefault="00D26D77" w:rsidP="00B671F8">
      <w:pPr>
        <w:pStyle w:val="Corpotesto"/>
        <w:ind w:left="4360" w:right="337"/>
        <w:jc w:val="right"/>
        <w:rPr>
          <w:rFonts w:ascii="Times New Roman" w:hAnsi="Times New Roman" w:cs="Times New Roman"/>
        </w:rPr>
      </w:pPr>
      <w:r w:rsidRPr="00DC3FD5">
        <w:rPr>
          <w:rFonts w:ascii="Times New Roman" w:hAnsi="Times New Roman" w:cs="Times New Roman"/>
        </w:rPr>
        <w:t>Camera di commercio della Basilicata</w:t>
      </w:r>
    </w:p>
    <w:p w14:paraId="7F501AAB" w14:textId="77777777" w:rsidR="00227CF2" w:rsidRDefault="00D26D77" w:rsidP="00D26D77">
      <w:pPr>
        <w:pStyle w:val="Corpotesto"/>
        <w:spacing w:before="1"/>
        <w:ind w:left="4360" w:right="337"/>
        <w:jc w:val="right"/>
        <w:rPr>
          <w:rFonts w:ascii="Times New Roman" w:hAnsi="Times New Roman" w:cs="Times New Roman"/>
        </w:rPr>
      </w:pPr>
      <w:proofErr w:type="gramStart"/>
      <w:r w:rsidRPr="00DC3FD5">
        <w:rPr>
          <w:rFonts w:ascii="Times New Roman" w:hAnsi="Times New Roman" w:cs="Times New Roman"/>
        </w:rPr>
        <w:t>PEC :</w:t>
      </w:r>
      <w:proofErr w:type="gramEnd"/>
      <w:r w:rsidRPr="00DC3FD5">
        <w:rPr>
          <w:rFonts w:ascii="Times New Roman" w:hAnsi="Times New Roman" w:cs="Times New Roman"/>
        </w:rPr>
        <w:t xml:space="preserve"> </w:t>
      </w:r>
      <w:hyperlink r:id="rId4">
        <w:r w:rsidRPr="00DC3FD5">
          <w:rPr>
            <w:rFonts w:ascii="Times New Roman" w:hAnsi="Times New Roman" w:cs="Times New Roman"/>
          </w:rPr>
          <w:t>cameradicommercio@pec.basilicata.camcom.it</w:t>
        </w:r>
      </w:hyperlink>
    </w:p>
    <w:p w14:paraId="3F1C2129" w14:textId="77777777" w:rsidR="00227CF2" w:rsidRPr="00DC3FD5" w:rsidRDefault="00227CF2" w:rsidP="00D26D77">
      <w:pPr>
        <w:pStyle w:val="Corpotesto"/>
        <w:ind w:right="337"/>
        <w:rPr>
          <w:rFonts w:ascii="Times New Roman" w:hAnsi="Times New Roman" w:cs="Times New Roman"/>
          <w:sz w:val="22"/>
        </w:rPr>
      </w:pPr>
    </w:p>
    <w:p w14:paraId="3530F24B" w14:textId="77777777" w:rsidR="00227CF2" w:rsidRPr="00DC3FD5" w:rsidRDefault="00227CF2" w:rsidP="00D26D77">
      <w:pPr>
        <w:pStyle w:val="Corpotesto"/>
        <w:ind w:right="337"/>
        <w:rPr>
          <w:rFonts w:ascii="Times New Roman" w:hAnsi="Times New Roman" w:cs="Times New Roman"/>
          <w:sz w:val="22"/>
        </w:rPr>
      </w:pPr>
    </w:p>
    <w:p w14:paraId="31CBFD44" w14:textId="77777777" w:rsidR="00227CF2" w:rsidRPr="00DC3FD5" w:rsidRDefault="00227CF2" w:rsidP="00D26D77">
      <w:pPr>
        <w:pStyle w:val="Corpotesto"/>
        <w:ind w:right="337"/>
        <w:rPr>
          <w:rFonts w:ascii="Times New Roman" w:hAnsi="Times New Roman" w:cs="Times New Roman"/>
          <w:sz w:val="22"/>
        </w:rPr>
      </w:pPr>
    </w:p>
    <w:p w14:paraId="79BFE142" w14:textId="289C03D8" w:rsidR="00227CF2" w:rsidRPr="00D26D77" w:rsidRDefault="00D26D77" w:rsidP="00D26D77">
      <w:pPr>
        <w:pStyle w:val="Titolo11"/>
        <w:spacing w:before="158"/>
        <w:ind w:right="337"/>
        <w:jc w:val="both"/>
        <w:rPr>
          <w:rFonts w:ascii="Times New Roman" w:hAnsi="Times New Roman" w:cs="Times New Roman"/>
          <w:b w:val="0"/>
          <w:i/>
        </w:rPr>
      </w:pPr>
      <w:r>
        <w:rPr>
          <w:rFonts w:ascii="Times New Roman" w:hAnsi="Times New Roman" w:cs="Times New Roman"/>
        </w:rPr>
        <w:t>Oggetto</w:t>
      </w:r>
      <w:r w:rsidRPr="00DC3FD5">
        <w:rPr>
          <w:rFonts w:ascii="Times New Roman" w:hAnsi="Times New Roman" w:cs="Times New Roman"/>
        </w:rPr>
        <w:t xml:space="preserve">: </w:t>
      </w:r>
      <w:r w:rsidR="00A413F4">
        <w:rPr>
          <w:rFonts w:ascii="Times New Roman" w:hAnsi="Times New Roman" w:cs="Times New Roman"/>
          <w:b w:val="0"/>
          <w:iCs/>
        </w:rPr>
        <w:t>p</w:t>
      </w:r>
      <w:r w:rsidRPr="00A413F4">
        <w:rPr>
          <w:rFonts w:ascii="Times New Roman" w:hAnsi="Times New Roman" w:cs="Times New Roman"/>
          <w:b w:val="0"/>
          <w:iCs/>
        </w:rPr>
        <w:t>rop</w:t>
      </w:r>
      <w:r w:rsidR="00DC3FD5" w:rsidRPr="00A413F4">
        <w:rPr>
          <w:rFonts w:ascii="Times New Roman" w:hAnsi="Times New Roman" w:cs="Times New Roman"/>
          <w:b w:val="0"/>
          <w:iCs/>
        </w:rPr>
        <w:t>oste e</w:t>
      </w:r>
      <w:r w:rsidR="00A413F4" w:rsidRPr="00A413F4">
        <w:rPr>
          <w:rFonts w:ascii="Times New Roman" w:hAnsi="Times New Roman" w:cs="Times New Roman"/>
          <w:b w:val="0"/>
          <w:iCs/>
        </w:rPr>
        <w:t>/o</w:t>
      </w:r>
      <w:r w:rsidR="00DC3FD5" w:rsidRPr="00A413F4">
        <w:rPr>
          <w:rFonts w:ascii="Times New Roman" w:hAnsi="Times New Roman" w:cs="Times New Roman"/>
          <w:b w:val="0"/>
          <w:iCs/>
        </w:rPr>
        <w:t xml:space="preserve"> osservazioni </w:t>
      </w:r>
      <w:bookmarkStart w:id="0" w:name="_Hlk122942292"/>
      <w:r w:rsidR="00B671F8" w:rsidRPr="00B671F8">
        <w:rPr>
          <w:rFonts w:ascii="Times New Roman" w:hAnsi="Times New Roman" w:cs="Times New Roman"/>
          <w:b w:val="0"/>
          <w:iCs/>
        </w:rPr>
        <w:t>in merito agli obiettivi per realizzare la piena accessibilità alla Camera di commercio, fisica e digitale, per cittadini ultrasessantacinquenni e cittadini con disabilità</w:t>
      </w:r>
      <w:r w:rsidR="00B671F8">
        <w:rPr>
          <w:rFonts w:ascii="Times New Roman" w:hAnsi="Times New Roman" w:cs="Times New Roman"/>
          <w:b w:val="0"/>
          <w:iCs/>
        </w:rPr>
        <w:t xml:space="preserve">, da valutare nella predisposizione </w:t>
      </w:r>
      <w:r w:rsidR="00A413F4" w:rsidRPr="00A413F4">
        <w:rPr>
          <w:rFonts w:ascii="Times New Roman" w:hAnsi="Times New Roman" w:cs="Times New Roman"/>
          <w:b w:val="0"/>
          <w:iCs/>
        </w:rPr>
        <w:t>del Piano Integrato di Attività e Organizzazione (PIAO) 202</w:t>
      </w:r>
      <w:r w:rsidR="00E81E7C">
        <w:rPr>
          <w:rFonts w:ascii="Times New Roman" w:hAnsi="Times New Roman" w:cs="Times New Roman"/>
          <w:b w:val="0"/>
          <w:iCs/>
        </w:rPr>
        <w:t>5</w:t>
      </w:r>
      <w:r w:rsidR="00A413F4" w:rsidRPr="00A413F4">
        <w:rPr>
          <w:rFonts w:ascii="Times New Roman" w:hAnsi="Times New Roman" w:cs="Times New Roman"/>
          <w:b w:val="0"/>
          <w:iCs/>
        </w:rPr>
        <w:t>-202</w:t>
      </w:r>
      <w:r w:rsidR="00E81E7C">
        <w:rPr>
          <w:rFonts w:ascii="Times New Roman" w:hAnsi="Times New Roman" w:cs="Times New Roman"/>
          <w:b w:val="0"/>
          <w:iCs/>
        </w:rPr>
        <w:t>7</w:t>
      </w:r>
      <w:r w:rsidR="00A413F4" w:rsidRPr="00A413F4">
        <w:rPr>
          <w:rFonts w:ascii="Times New Roman" w:hAnsi="Times New Roman" w:cs="Times New Roman"/>
          <w:b w:val="0"/>
          <w:iCs/>
        </w:rPr>
        <w:t xml:space="preserve"> della Camera di commercio, industria, artigianato e agricoltura della Basilicata</w:t>
      </w:r>
      <w:bookmarkEnd w:id="0"/>
    </w:p>
    <w:p w14:paraId="51318CB9" w14:textId="77777777" w:rsidR="00227CF2" w:rsidRPr="00DC3FD5" w:rsidRDefault="00227CF2" w:rsidP="00D26D77">
      <w:pPr>
        <w:pStyle w:val="Corpotesto"/>
        <w:ind w:right="337"/>
        <w:rPr>
          <w:rFonts w:ascii="Times New Roman" w:hAnsi="Times New Roman" w:cs="Times New Roman"/>
          <w:b/>
          <w:sz w:val="22"/>
        </w:rPr>
      </w:pPr>
    </w:p>
    <w:p w14:paraId="74F076D6" w14:textId="77777777" w:rsidR="00227CF2" w:rsidRPr="00DC3FD5" w:rsidRDefault="00227CF2" w:rsidP="00D26D77">
      <w:pPr>
        <w:pStyle w:val="Corpotesto"/>
        <w:ind w:right="337"/>
        <w:rPr>
          <w:rFonts w:ascii="Times New Roman" w:hAnsi="Times New Roman" w:cs="Times New Roman"/>
          <w:b/>
          <w:sz w:val="22"/>
        </w:rPr>
      </w:pPr>
    </w:p>
    <w:p w14:paraId="480BE395" w14:textId="77777777" w:rsidR="00227CF2" w:rsidRPr="00DC3FD5" w:rsidRDefault="00D26D77"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 xml:space="preserve">Il/La </w:t>
      </w:r>
      <w:r w:rsidRPr="00DC3FD5">
        <w:rPr>
          <w:rFonts w:ascii="Times New Roman" w:hAnsi="Times New Roman" w:cs="Times New Roman"/>
        </w:rPr>
        <w:t>sottoscritto/a………………………………………………………………………………………………………</w:t>
      </w:r>
      <w:r w:rsidR="00DC3FD5" w:rsidRPr="00DC3FD5">
        <w:rPr>
          <w:rFonts w:ascii="Times New Roman" w:hAnsi="Times New Roman" w:cs="Times New Roman"/>
        </w:rPr>
        <w:t>…</w:t>
      </w:r>
      <w:r>
        <w:rPr>
          <w:rFonts w:ascii="Times New Roman" w:hAnsi="Times New Roman" w:cs="Times New Roman"/>
        </w:rPr>
        <w:t>…</w:t>
      </w:r>
    </w:p>
    <w:p w14:paraId="0B269E14" w14:textId="42C28392" w:rsidR="00227CF2" w:rsidRPr="00DC3FD5" w:rsidRDefault="00D26D77"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nato/a  ……………………………………………………………………  il</w:t>
      </w:r>
      <w:r w:rsidRPr="00DC3FD5">
        <w:rPr>
          <w:rFonts w:ascii="Times New Roman" w:hAnsi="Times New Roman" w:cs="Times New Roman"/>
          <w:spacing w:val="37"/>
        </w:rPr>
        <w:t xml:space="preserve"> </w:t>
      </w:r>
      <w:r w:rsidRPr="00DC3FD5">
        <w:rPr>
          <w:rFonts w:ascii="Times New Roman" w:hAnsi="Times New Roman" w:cs="Times New Roman"/>
        </w:rPr>
        <w:t>…………………………………………</w:t>
      </w:r>
      <w:r w:rsidR="00DC3FD5" w:rsidRPr="00DC3FD5">
        <w:rPr>
          <w:rFonts w:ascii="Times New Roman" w:hAnsi="Times New Roman" w:cs="Times New Roman"/>
        </w:rPr>
        <w:t>……</w:t>
      </w:r>
    </w:p>
    <w:p w14:paraId="638B1BA9" w14:textId="29C8E16E" w:rsidR="00DC3FD5" w:rsidRPr="00DC3FD5" w:rsidRDefault="00DC3FD5" w:rsidP="00D26D77">
      <w:pPr>
        <w:pStyle w:val="Corpotesto"/>
        <w:spacing w:line="360" w:lineRule="auto"/>
        <w:ind w:left="113" w:right="337"/>
        <w:jc w:val="both"/>
        <w:rPr>
          <w:rFonts w:ascii="Times New Roman" w:hAnsi="Times New Roman" w:cs="Times New Roman"/>
        </w:rPr>
      </w:pPr>
      <w:r w:rsidRPr="00DC3FD5">
        <w:rPr>
          <w:rFonts w:ascii="Times New Roman" w:hAnsi="Times New Roman" w:cs="Times New Roman"/>
        </w:rPr>
        <w:t>in qualità di ………………………………………………………………………………..</w:t>
      </w:r>
      <w:r w:rsidR="00A413F4">
        <w:rPr>
          <w:rFonts w:ascii="Times New Roman" w:hAnsi="Times New Roman" w:cs="Times New Roman"/>
        </w:rPr>
        <w:t xml:space="preserve"> </w:t>
      </w:r>
      <w:r w:rsidRPr="00DC3FD5">
        <w:rPr>
          <w:rFonts w:ascii="Times New Roman" w:hAnsi="Times New Roman" w:cs="Times New Roman"/>
        </w:rPr>
        <w:t>(</w:t>
      </w:r>
      <w:r w:rsidRPr="00A413F4">
        <w:rPr>
          <w:rFonts w:ascii="Times New Roman" w:hAnsi="Times New Roman" w:cs="Times New Roman"/>
          <w:i/>
          <w:iCs/>
        </w:rPr>
        <w:t>specificare la tipologia del soggetto portatore di interesse</w:t>
      </w:r>
      <w:r w:rsidR="00A413F4" w:rsidRPr="00A413F4">
        <w:rPr>
          <w:rFonts w:ascii="Times New Roman" w:hAnsi="Times New Roman" w:cs="Times New Roman"/>
          <w:i/>
          <w:iCs/>
        </w:rPr>
        <w:t>,</w:t>
      </w:r>
      <w:r w:rsidRPr="00A413F4">
        <w:rPr>
          <w:rFonts w:ascii="Times New Roman" w:hAnsi="Times New Roman" w:cs="Times New Roman"/>
          <w:i/>
          <w:iCs/>
        </w:rPr>
        <w:t xml:space="preserve"> es. rappresentante dell’</w:t>
      </w:r>
      <w:r w:rsidR="00A413F4" w:rsidRPr="00A413F4">
        <w:rPr>
          <w:rFonts w:ascii="Times New Roman" w:hAnsi="Times New Roman" w:cs="Times New Roman"/>
          <w:i/>
          <w:iCs/>
        </w:rPr>
        <w:t>associazione, dell’</w:t>
      </w:r>
      <w:r w:rsidRPr="00A413F4">
        <w:rPr>
          <w:rFonts w:ascii="Times New Roman" w:hAnsi="Times New Roman" w:cs="Times New Roman"/>
          <w:i/>
          <w:iCs/>
        </w:rPr>
        <w:t>organizzazione</w:t>
      </w:r>
      <w:r w:rsidR="00A413F4" w:rsidRPr="00A413F4">
        <w:rPr>
          <w:rFonts w:ascii="Times New Roman" w:hAnsi="Times New Roman" w:cs="Times New Roman"/>
          <w:i/>
          <w:iCs/>
        </w:rPr>
        <w:t>,</w:t>
      </w:r>
      <w:r w:rsidRPr="00A413F4">
        <w:rPr>
          <w:rFonts w:ascii="Times New Roman" w:hAnsi="Times New Roman" w:cs="Times New Roman"/>
          <w:i/>
          <w:iCs/>
        </w:rPr>
        <w:t xml:space="preserve"> ecc.</w:t>
      </w:r>
      <w:r w:rsidRPr="00DC3FD5">
        <w:rPr>
          <w:rFonts w:ascii="Times New Roman" w:hAnsi="Times New Roman" w:cs="Times New Roman"/>
        </w:rPr>
        <w:t xml:space="preserve">) </w:t>
      </w:r>
    </w:p>
    <w:p w14:paraId="40735F38" w14:textId="5708A9F9" w:rsidR="00DC3FD5" w:rsidRPr="00DC3FD5" w:rsidRDefault="00A413F4" w:rsidP="00D26D77">
      <w:pPr>
        <w:pStyle w:val="Corpotesto"/>
        <w:spacing w:line="360" w:lineRule="auto"/>
        <w:ind w:left="112" w:right="337"/>
        <w:rPr>
          <w:rFonts w:ascii="Times New Roman" w:hAnsi="Times New Roman" w:cs="Times New Roman"/>
        </w:rPr>
      </w:pPr>
      <w:r>
        <w:rPr>
          <w:rFonts w:ascii="Times New Roman" w:hAnsi="Times New Roman" w:cs="Times New Roman"/>
        </w:rPr>
        <w:t>r</w:t>
      </w:r>
      <w:r w:rsidR="00DC3FD5" w:rsidRPr="00DC3FD5">
        <w:rPr>
          <w:rFonts w:ascii="Times New Roman" w:hAnsi="Times New Roman" w:cs="Times New Roman"/>
        </w:rPr>
        <w:t>ecapito……………………………………</w:t>
      </w:r>
      <w:r w:rsidR="00D26D77">
        <w:rPr>
          <w:rFonts w:ascii="Times New Roman" w:hAnsi="Times New Roman" w:cs="Times New Roman"/>
        </w:rPr>
        <w:t>…………………………………………………………………………………</w:t>
      </w:r>
    </w:p>
    <w:p w14:paraId="2518C335" w14:textId="2AFA78BB" w:rsidR="00652B23" w:rsidRDefault="00A413F4" w:rsidP="00D26D77">
      <w:pPr>
        <w:pStyle w:val="Corpotesto"/>
        <w:spacing w:line="360" w:lineRule="auto"/>
        <w:ind w:left="112" w:right="337"/>
        <w:jc w:val="both"/>
        <w:rPr>
          <w:rFonts w:ascii="Times New Roman" w:hAnsi="Times New Roman" w:cs="Times New Roman"/>
        </w:rPr>
      </w:pPr>
      <w:r>
        <w:rPr>
          <w:rFonts w:ascii="Times New Roman" w:hAnsi="Times New Roman" w:cs="Times New Roman"/>
        </w:rPr>
        <w:t>c</w:t>
      </w:r>
      <w:r w:rsidR="00DC3FD5">
        <w:rPr>
          <w:rFonts w:ascii="Times New Roman" w:hAnsi="Times New Roman" w:cs="Times New Roman"/>
        </w:rPr>
        <w:t>on riferimento all’avviso pubblico di avvio del</w:t>
      </w:r>
      <w:r w:rsidR="00DC3FD5" w:rsidRPr="00DC3FD5">
        <w:rPr>
          <w:rFonts w:ascii="Times New Roman" w:hAnsi="Times New Roman" w:cs="Times New Roman"/>
        </w:rPr>
        <w:t xml:space="preserve">la procedura aperta di partecipazione </w:t>
      </w:r>
      <w:r w:rsidR="00B671F8" w:rsidRPr="00B671F8">
        <w:rPr>
          <w:rFonts w:ascii="Times New Roman" w:hAnsi="Times New Roman" w:cs="Times New Roman"/>
        </w:rPr>
        <w:t>in merito agli obiettivi per realizzare la piena accessibilità alla Camera di commercio, fisica e digitale, per cittadini ultrasessantacinquenni e cittadini con disabilità, da valutare nella predisposizione del Piano Integrato di Attività e Organizzazione (PIAO) 2025-2027 della Camera di commercio, industria, artigianato e agricoltura della Basilicata</w:t>
      </w:r>
    </w:p>
    <w:p w14:paraId="39BA0B7C" w14:textId="77777777" w:rsidR="00B671F8" w:rsidRDefault="00B671F8" w:rsidP="00D26D77">
      <w:pPr>
        <w:pStyle w:val="Corpotesto"/>
        <w:spacing w:line="360" w:lineRule="auto"/>
        <w:ind w:left="112" w:right="337"/>
        <w:jc w:val="both"/>
        <w:rPr>
          <w:rFonts w:ascii="Times New Roman" w:hAnsi="Times New Roman" w:cs="Times New Roman"/>
        </w:rPr>
      </w:pPr>
    </w:p>
    <w:p w14:paraId="42059641" w14:textId="1AEF3549" w:rsidR="00DC3FD5" w:rsidRDefault="00DC3FD5" w:rsidP="00D26D77">
      <w:pPr>
        <w:pStyle w:val="Corpotesto"/>
        <w:spacing w:line="360" w:lineRule="auto"/>
        <w:ind w:left="112" w:right="337"/>
        <w:jc w:val="center"/>
        <w:rPr>
          <w:rFonts w:ascii="Times New Roman" w:hAnsi="Times New Roman" w:cs="Times New Roman"/>
          <w:b/>
        </w:rPr>
      </w:pPr>
      <w:r w:rsidRPr="00DC3FD5">
        <w:rPr>
          <w:rFonts w:ascii="Times New Roman" w:hAnsi="Times New Roman" w:cs="Times New Roman"/>
          <w:b/>
        </w:rPr>
        <w:t>FORMULA</w:t>
      </w:r>
    </w:p>
    <w:p w14:paraId="65DBDEB3" w14:textId="77777777" w:rsidR="00A413F4" w:rsidRPr="00DC3FD5" w:rsidRDefault="00A413F4" w:rsidP="00D26D77">
      <w:pPr>
        <w:pStyle w:val="Corpotesto"/>
        <w:spacing w:line="360" w:lineRule="auto"/>
        <w:ind w:left="112" w:right="337"/>
        <w:jc w:val="center"/>
        <w:rPr>
          <w:rFonts w:ascii="Times New Roman" w:hAnsi="Times New Roman" w:cs="Times New Roman"/>
          <w:b/>
        </w:rPr>
      </w:pPr>
    </w:p>
    <w:p w14:paraId="6B6218D2" w14:textId="3EFB672C" w:rsidR="00DC3FD5" w:rsidRPr="00DC3FD5" w:rsidRDefault="00DC3FD5" w:rsidP="00D26D77">
      <w:pPr>
        <w:pStyle w:val="Corpotesto"/>
        <w:spacing w:line="360" w:lineRule="auto"/>
        <w:ind w:left="112" w:right="337"/>
        <w:jc w:val="both"/>
        <w:rPr>
          <w:rFonts w:ascii="Times New Roman" w:hAnsi="Times New Roman" w:cs="Times New Roman"/>
        </w:rPr>
      </w:pPr>
      <w:r w:rsidRPr="00DC3FD5">
        <w:rPr>
          <w:rFonts w:ascii="Times New Roman" w:hAnsi="Times New Roman" w:cs="Times New Roman"/>
        </w:rPr>
        <w:t xml:space="preserve">le seguenti osservazioni e/o proposte: </w:t>
      </w:r>
    </w:p>
    <w:p w14:paraId="2D5F2EFF"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379AA61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42E33FDC"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2315C3E6" w14:textId="77777777" w:rsidR="00227CF2" w:rsidRPr="00DC3FD5" w:rsidRDefault="00D26D77" w:rsidP="00D26D77">
      <w:pPr>
        <w:pStyle w:val="Corpotesto"/>
        <w:spacing w:line="360" w:lineRule="auto"/>
        <w:ind w:left="112" w:right="337"/>
        <w:rPr>
          <w:rFonts w:ascii="Times New Roman" w:hAnsi="Times New Roman" w:cs="Times New Roman"/>
        </w:rPr>
      </w:pPr>
      <w:r w:rsidRPr="00DC3FD5">
        <w:rPr>
          <w:rFonts w:ascii="Times New Roman" w:hAnsi="Times New Roman" w:cs="Times New Roman"/>
        </w:rPr>
        <w:t>………………………………………………</w:t>
      </w:r>
      <w:r w:rsidR="00652B23">
        <w:rPr>
          <w:rFonts w:ascii="Times New Roman" w:hAnsi="Times New Roman" w:cs="Times New Roman"/>
        </w:rPr>
        <w:t>…………………………………………………………………………………</w:t>
      </w:r>
    </w:p>
    <w:p w14:paraId="15091464" w14:textId="77777777" w:rsidR="00227CF2" w:rsidRPr="00DC3FD5" w:rsidRDefault="00227CF2" w:rsidP="00D26D77">
      <w:pPr>
        <w:pStyle w:val="Corpotesto"/>
        <w:spacing w:line="360" w:lineRule="auto"/>
        <w:ind w:right="337"/>
        <w:rPr>
          <w:rFonts w:ascii="Times New Roman" w:hAnsi="Times New Roman" w:cs="Times New Roman"/>
          <w:sz w:val="22"/>
        </w:rPr>
      </w:pPr>
    </w:p>
    <w:p w14:paraId="185FFEE5" w14:textId="77777777" w:rsidR="00227CF2" w:rsidRPr="00DC3FD5" w:rsidRDefault="00227CF2" w:rsidP="00D26D77">
      <w:pPr>
        <w:pStyle w:val="Corpotesto"/>
        <w:spacing w:before="10"/>
        <w:ind w:right="337"/>
        <w:rPr>
          <w:rFonts w:ascii="Times New Roman" w:hAnsi="Times New Roman" w:cs="Times New Roman"/>
          <w:sz w:val="27"/>
        </w:rPr>
      </w:pPr>
    </w:p>
    <w:p w14:paraId="35C2645E" w14:textId="77777777" w:rsidR="00227CF2" w:rsidRPr="00DC3FD5" w:rsidRDefault="00652B23" w:rsidP="00D26D77">
      <w:pPr>
        <w:pStyle w:val="Corpotesto"/>
        <w:ind w:left="112" w:right="337"/>
        <w:rPr>
          <w:rFonts w:ascii="Times New Roman" w:hAnsi="Times New Roman" w:cs="Times New Roman"/>
        </w:rPr>
      </w:pPr>
      <w:r>
        <w:rPr>
          <w:rFonts w:ascii="Times New Roman" w:hAnsi="Times New Roman" w:cs="Times New Roman"/>
        </w:rPr>
        <w:t xml:space="preserve">Luogo e data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Pr>
          <w:rFonts w:ascii="Times New Roman" w:hAnsi="Times New Roman" w:cs="Times New Roman"/>
        </w:rPr>
        <w:t xml:space="preserve">_____________                                                                             </w:t>
      </w:r>
      <w:r w:rsidR="00D26D77" w:rsidRPr="00DC3FD5">
        <w:rPr>
          <w:rFonts w:ascii="Times New Roman" w:hAnsi="Times New Roman" w:cs="Times New Roman"/>
        </w:rPr>
        <w:t>FIRMA</w:t>
      </w:r>
    </w:p>
    <w:p w14:paraId="7D91476E" w14:textId="77777777" w:rsidR="00227CF2" w:rsidRPr="00DC3FD5" w:rsidRDefault="00227CF2" w:rsidP="00D26D77">
      <w:pPr>
        <w:pStyle w:val="Corpotesto"/>
        <w:spacing w:before="9"/>
        <w:ind w:right="337"/>
        <w:rPr>
          <w:rFonts w:ascii="Times New Roman" w:hAnsi="Times New Roman" w:cs="Times New Roman"/>
          <w:sz w:val="11"/>
        </w:rPr>
      </w:pPr>
    </w:p>
    <w:p w14:paraId="496E4CA2" w14:textId="77777777" w:rsidR="00227CF2" w:rsidRPr="00DC3FD5" w:rsidRDefault="00D26D77" w:rsidP="00D26D77">
      <w:pPr>
        <w:pStyle w:val="Corpotesto"/>
        <w:tabs>
          <w:tab w:val="left" w:pos="8215"/>
          <w:tab w:val="left" w:pos="9663"/>
        </w:tabs>
        <w:spacing w:before="93"/>
        <w:ind w:left="5880" w:right="337"/>
        <w:rPr>
          <w:rFonts w:ascii="Times New Roman" w:hAnsi="Times New Roman" w:cs="Times New Roman"/>
        </w:rPr>
      </w:pPr>
      <w:r w:rsidRPr="00DC3FD5">
        <w:rPr>
          <w:rFonts w:ascii="Times New Roman" w:hAnsi="Times New Roman" w:cs="Times New Roman"/>
          <w:w w:val="99"/>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r w:rsidRPr="00DC3FD5">
        <w:rPr>
          <w:rFonts w:ascii="Times New Roman" w:hAnsi="Times New Roman" w:cs="Times New Roman"/>
          <w:u w:val="single"/>
        </w:rPr>
        <w:t xml:space="preserve"> </w:t>
      </w:r>
      <w:r w:rsidRPr="00DC3FD5">
        <w:rPr>
          <w:rFonts w:ascii="Times New Roman" w:hAnsi="Times New Roman" w:cs="Times New Roman"/>
          <w:u w:val="single"/>
        </w:rPr>
        <w:tab/>
      </w:r>
      <w:r w:rsidRPr="00DC3FD5">
        <w:rPr>
          <w:rFonts w:ascii="Times New Roman" w:hAnsi="Times New Roman" w:cs="Times New Roman"/>
        </w:rPr>
        <w:t>_</w:t>
      </w:r>
    </w:p>
    <w:p w14:paraId="277EBE7E" w14:textId="77777777" w:rsidR="00227CF2" w:rsidRDefault="00227CF2" w:rsidP="00D26D77">
      <w:pPr>
        <w:pStyle w:val="Corpotesto"/>
        <w:ind w:right="337"/>
      </w:pPr>
    </w:p>
    <w:p w14:paraId="445EA0DE" w14:textId="77777777" w:rsidR="00227CF2" w:rsidRDefault="00227CF2">
      <w:pPr>
        <w:pStyle w:val="Corpotesto"/>
      </w:pPr>
    </w:p>
    <w:p w14:paraId="04613FCC" w14:textId="772D2C9E" w:rsidR="00A413F4" w:rsidRDefault="00A413F4" w:rsidP="00A413F4">
      <w:pPr>
        <w:pStyle w:val="Titolo1"/>
        <w:spacing w:before="90" w:line="274" w:lineRule="exact"/>
        <w:jc w:val="left"/>
      </w:pPr>
      <w:r>
        <w:t xml:space="preserve">Allegata fotocopia di un documento di identità personale in corso di validità </w:t>
      </w:r>
      <w:r>
        <w:sym w:font="Symbol" w:char="F05B"/>
      </w:r>
      <w:r>
        <w:rPr>
          <w:i/>
        </w:rPr>
        <w:t>in caso di firma autografa e non digitale</w:t>
      </w:r>
      <w:r>
        <w:sym w:font="Symbol" w:char="F05D"/>
      </w:r>
      <w:r>
        <w:t>.</w:t>
      </w:r>
    </w:p>
    <w:p w14:paraId="7D4E4E38" w14:textId="77777777" w:rsidR="00227CF2" w:rsidRDefault="00227CF2">
      <w:pPr>
        <w:pStyle w:val="Corpotesto"/>
      </w:pPr>
    </w:p>
    <w:p w14:paraId="401BB7ED" w14:textId="77777777" w:rsidR="00227CF2" w:rsidRDefault="00227CF2">
      <w:pPr>
        <w:pStyle w:val="Corpotesto"/>
      </w:pPr>
    </w:p>
    <w:p w14:paraId="026BC310" w14:textId="0E0C4782" w:rsidR="00227CF2" w:rsidRDefault="00227CF2">
      <w:pPr>
        <w:pStyle w:val="Corpotesto"/>
      </w:pPr>
    </w:p>
    <w:p w14:paraId="082001B9" w14:textId="4EEED239" w:rsidR="00E7281F" w:rsidRDefault="00E7281F">
      <w:pPr>
        <w:pStyle w:val="Corpotesto"/>
      </w:pPr>
    </w:p>
    <w:p w14:paraId="3B03C181" w14:textId="1A2341D0" w:rsidR="00E7281F" w:rsidRDefault="00E7281F">
      <w:pPr>
        <w:pStyle w:val="Corpotesto"/>
      </w:pPr>
    </w:p>
    <w:p w14:paraId="55A09B22" w14:textId="0D6C47A3" w:rsidR="00E7281F" w:rsidRDefault="00E7281F">
      <w:pPr>
        <w:pStyle w:val="Corpotesto"/>
      </w:pPr>
    </w:p>
    <w:p w14:paraId="0E04FB5B" w14:textId="702B7BF1" w:rsidR="00E7281F" w:rsidRDefault="00E7281F">
      <w:pPr>
        <w:pStyle w:val="Corpotesto"/>
      </w:pPr>
    </w:p>
    <w:p w14:paraId="4F3EBAFF" w14:textId="34989896" w:rsidR="00E7281F" w:rsidRDefault="00E7281F">
      <w:pPr>
        <w:pStyle w:val="Corpotesto"/>
      </w:pPr>
    </w:p>
    <w:p w14:paraId="5B7556CA" w14:textId="77777777" w:rsidR="00B671F8" w:rsidRDefault="00B671F8" w:rsidP="008871E7">
      <w:pPr>
        <w:jc w:val="center"/>
        <w:rPr>
          <w:rFonts w:ascii="Times New Roman" w:eastAsia="TimesNewRomanPS-BoldMT, 'MS Min" w:hAnsi="Times New Roman" w:cs="Times New Roman"/>
          <w:bCs/>
          <w:color w:val="000000"/>
          <w:sz w:val="18"/>
          <w:szCs w:val="18"/>
        </w:rPr>
      </w:pPr>
    </w:p>
    <w:p w14:paraId="7AE0FAE6" w14:textId="77777777" w:rsidR="00B671F8" w:rsidRDefault="00B671F8" w:rsidP="008871E7">
      <w:pPr>
        <w:jc w:val="center"/>
        <w:rPr>
          <w:rFonts w:ascii="Times New Roman" w:eastAsia="TimesNewRomanPS-BoldMT, 'MS Min" w:hAnsi="Times New Roman" w:cs="Times New Roman"/>
          <w:bCs/>
          <w:color w:val="000000"/>
          <w:sz w:val="18"/>
          <w:szCs w:val="18"/>
        </w:rPr>
      </w:pPr>
    </w:p>
    <w:p w14:paraId="3E10D417" w14:textId="3F8F634B" w:rsidR="008871E7" w:rsidRPr="00A34CDF" w:rsidRDefault="00505462" w:rsidP="008871E7">
      <w:pPr>
        <w:jc w:val="center"/>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INFORMATIVA PRIVACY AI SENSI DELL’ART. 13 DEL REGOLAMENTO UE 2016/679 RELATIVA AL TRATTAMENTO DEI DATI PERSONALI EFFETTUATO PER LA PREDISPOSIZIONE DEL PIANO INTEGRATO DI ATTIVITÀ E ORGANIZZAZIONE (PIAO) DELLA CCIAA DELLA BASILICATA</w:t>
      </w:r>
    </w:p>
    <w:p w14:paraId="5506DFDA" w14:textId="77777777" w:rsidR="00AF2259" w:rsidRPr="00A34CDF" w:rsidRDefault="00AF2259" w:rsidP="00AF2259">
      <w:pPr>
        <w:rPr>
          <w:rFonts w:ascii="Times New Roman" w:eastAsia="TimesNewRomanPS-BoldMT, 'MS Min" w:hAnsi="Times New Roman" w:cs="Times New Roman"/>
          <w:bCs/>
          <w:color w:val="000000"/>
          <w:sz w:val="18"/>
          <w:szCs w:val="18"/>
        </w:rPr>
      </w:pPr>
    </w:p>
    <w:p w14:paraId="4834219F" w14:textId="461CDFF3" w:rsidR="00505462" w:rsidRPr="00A34CDF" w:rsidRDefault="00AF2259" w:rsidP="00AF2259">
      <w:pPr>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TITOLARE  DEL TRATTAMENTO</w:t>
      </w:r>
    </w:p>
    <w:p w14:paraId="1B5BED34" w14:textId="31AD8C96" w:rsidR="00505462" w:rsidRPr="00A34CDF" w:rsidRDefault="00E7281F" w:rsidP="009C65AE">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La Camera di commercio, industria, artigianato e agricoltura della Basilicata,</w:t>
      </w:r>
      <w:r w:rsidRPr="00A34CDF">
        <w:rPr>
          <w:rFonts w:ascii="Times New Roman" w:eastAsia="TimesNewRomanPS-BoldMT, 'MS Min" w:hAnsi="Times New Roman" w:cs="Times New Roman"/>
          <w:bCs/>
          <w:color w:val="000000"/>
          <w:kern w:val="3"/>
          <w:sz w:val="18"/>
          <w:szCs w:val="18"/>
          <w:lang w:eastAsia="zh-CN" w:bidi="hi-IN"/>
        </w:rPr>
        <w:t xml:space="preserve"> </w:t>
      </w:r>
      <w:r w:rsidR="00505462" w:rsidRPr="00A34CDF">
        <w:rPr>
          <w:rFonts w:ascii="Times New Roman" w:eastAsia="TimesNewRomanPS-BoldMT, 'MS Min" w:hAnsi="Times New Roman" w:cs="Times New Roman"/>
          <w:bCs/>
          <w:color w:val="000000"/>
          <w:kern w:val="3"/>
          <w:sz w:val="18"/>
          <w:szCs w:val="18"/>
          <w:lang w:eastAsia="zh-CN" w:bidi="hi-IN"/>
        </w:rPr>
        <w:t xml:space="preserve">con sede  in Potenza in C.so XVIII Agosto, 34, tel. 0971-412111 </w:t>
      </w:r>
      <w:hyperlink r:id="rId5" w:history="1">
        <w:r w:rsidRPr="00A34CDF">
          <w:rPr>
            <w:rStyle w:val="Collegamentoipertestuale"/>
            <w:rFonts w:ascii="Times New Roman" w:eastAsia="TimesNewRomanPS-BoldMT, 'MS Min" w:hAnsi="Times New Roman" w:cs="Times New Roman"/>
            <w:bCs/>
            <w:kern w:val="3"/>
            <w:sz w:val="18"/>
            <w:szCs w:val="18"/>
            <w:lang w:eastAsia="zh-CN" w:bidi="hi-IN"/>
          </w:rPr>
          <w:t>cameradicommercio@pec.basilicata.camcom.it</w:t>
        </w:r>
      </w:hyperlink>
      <w:r w:rsidR="00093BA1" w:rsidRPr="00A34CDF">
        <w:rPr>
          <w:rFonts w:ascii="Times New Roman" w:eastAsia="TimesNewRomanPS-BoldMT, 'MS Min" w:hAnsi="Times New Roman" w:cs="Times New Roman"/>
          <w:bCs/>
          <w:color w:val="000000"/>
          <w:kern w:val="3"/>
          <w:sz w:val="18"/>
          <w:szCs w:val="18"/>
          <w:lang w:eastAsia="zh-CN" w:bidi="hi-IN"/>
        </w:rPr>
        <w:t xml:space="preserve"> , </w:t>
      </w:r>
      <w:r w:rsidRPr="00A34CDF">
        <w:rPr>
          <w:rFonts w:ascii="Times New Roman" w:eastAsia="TimesNewRomanPS-BoldMT, 'MS Min" w:hAnsi="Times New Roman" w:cs="Times New Roman"/>
          <w:bCs/>
          <w:color w:val="000000"/>
          <w:sz w:val="18"/>
          <w:szCs w:val="18"/>
        </w:rPr>
        <w:t xml:space="preserve">quale Titolare del trattamento, La informa che i dati raccolti sono finalizzati all’istruttoria del procedimento di cui all’avviso per la </w:t>
      </w:r>
      <w:r w:rsidR="003623D3" w:rsidRPr="00A34CDF">
        <w:rPr>
          <w:rFonts w:ascii="Times New Roman" w:eastAsia="TimesNewRomanPS-BoldMT, 'MS Min" w:hAnsi="Times New Roman" w:cs="Times New Roman"/>
          <w:bCs/>
          <w:color w:val="000000"/>
          <w:sz w:val="18"/>
          <w:szCs w:val="18"/>
        </w:rPr>
        <w:t xml:space="preserve">consultazione sulla </w:t>
      </w:r>
      <w:r w:rsidRPr="00A34CDF">
        <w:rPr>
          <w:rFonts w:ascii="Times New Roman" w:eastAsia="TimesNewRomanPS-BoldMT, 'MS Min" w:hAnsi="Times New Roman" w:cs="Times New Roman"/>
          <w:bCs/>
          <w:color w:val="000000"/>
          <w:sz w:val="18"/>
          <w:szCs w:val="18"/>
        </w:rPr>
        <w:t>predisposizione del Piano Integrato di Attività e Organizzazione (PIAO)</w:t>
      </w:r>
      <w:r w:rsidR="008871E7" w:rsidRPr="00A34CDF">
        <w:rPr>
          <w:rFonts w:ascii="Times New Roman" w:eastAsia="TimesNewRomanPS-BoldMT, 'MS Min" w:hAnsi="Times New Roman" w:cs="Times New Roman"/>
          <w:bCs/>
          <w:color w:val="000000"/>
          <w:sz w:val="18"/>
          <w:szCs w:val="18"/>
        </w:rPr>
        <w:t xml:space="preserve"> della CCIAA della Basilicata</w:t>
      </w:r>
      <w:r w:rsidR="00B671F8">
        <w:rPr>
          <w:rFonts w:ascii="Times New Roman" w:eastAsia="TimesNewRomanPS-BoldMT, 'MS Min" w:hAnsi="Times New Roman" w:cs="Times New Roman"/>
          <w:bCs/>
          <w:color w:val="000000"/>
          <w:sz w:val="18"/>
          <w:szCs w:val="18"/>
        </w:rPr>
        <w:t xml:space="preserve">, in riferimento agli </w:t>
      </w:r>
      <w:r w:rsidR="00B671F8" w:rsidRPr="00B671F8">
        <w:rPr>
          <w:rFonts w:ascii="Times New Roman" w:eastAsia="TimesNewRomanPS-BoldMT, 'MS Min" w:hAnsi="Times New Roman" w:cs="Times New Roman"/>
          <w:bCs/>
          <w:color w:val="000000"/>
          <w:sz w:val="18"/>
          <w:szCs w:val="18"/>
        </w:rPr>
        <w:t>obiettivi per realizzare la piena accessibilità alla Camera di commercio, fisica e digitale, per cittadini ultrasessantacinquenni e cittadini con disabilità</w:t>
      </w:r>
      <w:r w:rsidR="00B671F8">
        <w:rPr>
          <w:rFonts w:ascii="Times New Roman" w:eastAsia="TimesNewRomanPS-BoldMT, 'MS Min" w:hAnsi="Times New Roman" w:cs="Times New Roman"/>
          <w:bCs/>
          <w:color w:val="000000"/>
          <w:sz w:val="18"/>
          <w:szCs w:val="18"/>
        </w:rPr>
        <w:t>.</w:t>
      </w:r>
    </w:p>
    <w:p w14:paraId="56EF6BAF" w14:textId="3A02F496" w:rsidR="00AF2259" w:rsidRPr="00A34CDF" w:rsidRDefault="00AF2259" w:rsidP="009C65AE">
      <w:pPr>
        <w:jc w:val="both"/>
        <w:rPr>
          <w:rFonts w:ascii="Times New Roman" w:eastAsia="TimesNewRomanPS-BoldMT, 'MS Min" w:hAnsi="Times New Roman" w:cs="Times New Roman"/>
          <w:bCs/>
          <w:color w:val="000000"/>
          <w:sz w:val="18"/>
          <w:szCs w:val="18"/>
        </w:rPr>
      </w:pPr>
    </w:p>
    <w:p w14:paraId="27D9E929" w14:textId="7589E4D6" w:rsidR="00505462" w:rsidRPr="00A34CDF" w:rsidRDefault="00AF2259" w:rsidP="009C65AE">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RESPONSABILE DELLA PROTEZIONE DEI DATI</w:t>
      </w:r>
    </w:p>
    <w:p w14:paraId="40934680" w14:textId="0C23B0AE" w:rsidR="00505462" w:rsidRPr="00A34CDF" w:rsidRDefault="00505462" w:rsidP="009C65AE">
      <w:pPr>
        <w:jc w:val="both"/>
        <w:rPr>
          <w:color w:val="000000"/>
        </w:rPr>
      </w:pPr>
      <w:r w:rsidRPr="00A34CDF">
        <w:rPr>
          <w:rFonts w:ascii="Times New Roman" w:eastAsia="TimesNewRomanPS-BoldMT, 'MS Min" w:hAnsi="Times New Roman" w:cs="Times New Roman"/>
          <w:bCs/>
          <w:color w:val="000000"/>
          <w:sz w:val="18"/>
          <w:szCs w:val="18"/>
        </w:rPr>
        <w:t xml:space="preserve">Il Titolare ha provveduto a nominare il Responsabile della Protezione dei </w:t>
      </w:r>
      <w:r w:rsidR="00A125B1" w:rsidRPr="00A34CDF">
        <w:rPr>
          <w:rFonts w:ascii="Times New Roman" w:eastAsia="TimesNewRomanPS-BoldMT, 'MS Min" w:hAnsi="Times New Roman" w:cs="Times New Roman"/>
          <w:bCs/>
          <w:color w:val="000000"/>
          <w:sz w:val="18"/>
          <w:szCs w:val="18"/>
        </w:rPr>
        <w:t>D</w:t>
      </w:r>
      <w:r w:rsidRPr="00A34CDF">
        <w:rPr>
          <w:rFonts w:ascii="Times New Roman" w:eastAsia="TimesNewRomanPS-BoldMT, 'MS Min" w:hAnsi="Times New Roman" w:cs="Times New Roman"/>
          <w:bCs/>
          <w:color w:val="000000"/>
          <w:sz w:val="18"/>
          <w:szCs w:val="18"/>
        </w:rPr>
        <w:t xml:space="preserve">ati, contattabile alla Email: </w:t>
      </w:r>
      <w:hyperlink r:id="rId6" w:history="1">
        <w:r w:rsidR="00A34CDF" w:rsidRPr="00A34CDF">
          <w:rPr>
            <w:rStyle w:val="Collegamentoipertestuale"/>
            <w:rFonts w:ascii="Times New Roman" w:eastAsia="TimesNewRomanPS-BoldMT, 'MS Min" w:hAnsi="Times New Roman" w:cs="Times New Roman"/>
            <w:bCs/>
            <w:sz w:val="18"/>
            <w:szCs w:val="18"/>
          </w:rPr>
          <w:t>dpo@basilicata.camcom.it</w:t>
        </w:r>
      </w:hyperlink>
      <w:r w:rsidR="00AF2259" w:rsidRPr="00A34CDF">
        <w:rPr>
          <w:rFonts w:ascii="Times New Roman" w:eastAsia="TimesNewRomanPS-BoldMT, 'MS Min" w:hAnsi="Times New Roman" w:cs="Times New Roman"/>
          <w:bCs/>
          <w:color w:val="000000"/>
          <w:sz w:val="18"/>
          <w:szCs w:val="18"/>
        </w:rPr>
        <w:t>.</w:t>
      </w:r>
    </w:p>
    <w:p w14:paraId="0908F286" w14:textId="77777777" w:rsidR="00AF2259" w:rsidRPr="00A34CDF" w:rsidRDefault="00AF2259" w:rsidP="00AF2259">
      <w:pPr>
        <w:jc w:val="both"/>
        <w:rPr>
          <w:rFonts w:ascii="Times New Roman" w:eastAsia="TimesNewRomanPS-BoldMT, 'MS Min" w:hAnsi="Times New Roman" w:cs="Times New Roman"/>
          <w:bCs/>
          <w:color w:val="000000"/>
          <w:sz w:val="18"/>
          <w:szCs w:val="18"/>
        </w:rPr>
      </w:pPr>
    </w:p>
    <w:p w14:paraId="1650BC7D" w14:textId="33481317" w:rsidR="00505462" w:rsidRPr="00A34CDF" w:rsidRDefault="00AF2259" w:rsidP="00AF2259">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FINALITÀ E BASI GIURIDICHE DEL TRATTAMENTO</w:t>
      </w:r>
    </w:p>
    <w:p w14:paraId="32A2EA1D" w14:textId="6F111AD7" w:rsidR="00AF2259" w:rsidRPr="00A34CDF" w:rsidRDefault="00505462" w:rsidP="00505462">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Il trattamento </w:t>
      </w:r>
      <w:r w:rsidR="00AF2259" w:rsidRPr="00A34CDF">
        <w:rPr>
          <w:rFonts w:ascii="Times New Roman" w:eastAsia="TimesNewRomanPS-BoldMT, 'MS Min" w:hAnsi="Times New Roman" w:cs="Times New Roman"/>
          <w:bCs/>
          <w:color w:val="000000"/>
          <w:sz w:val="18"/>
          <w:szCs w:val="18"/>
        </w:rPr>
        <w:t xml:space="preserve">dei dati  è </w:t>
      </w:r>
      <w:r w:rsidRPr="00A34CDF">
        <w:rPr>
          <w:rFonts w:ascii="Times New Roman" w:eastAsia="TimesNewRomanPS-BoldMT, 'MS Min" w:hAnsi="Times New Roman" w:cs="Times New Roman"/>
          <w:bCs/>
          <w:color w:val="000000"/>
          <w:sz w:val="18"/>
          <w:szCs w:val="18"/>
        </w:rPr>
        <w:t xml:space="preserve">improntato ai principi di correttezza, liceità e trasparenza </w:t>
      </w:r>
      <w:r w:rsidR="00AF2259" w:rsidRPr="00A34CDF">
        <w:rPr>
          <w:rFonts w:ascii="Times New Roman" w:eastAsia="TimesNewRomanPS-BoldMT, 'MS Min" w:hAnsi="Times New Roman" w:cs="Times New Roman"/>
          <w:bCs/>
          <w:color w:val="000000"/>
          <w:sz w:val="18"/>
          <w:szCs w:val="18"/>
        </w:rPr>
        <w:t xml:space="preserve">e </w:t>
      </w:r>
      <w:r w:rsidRPr="00A34CDF">
        <w:rPr>
          <w:rFonts w:ascii="Times New Roman" w:eastAsia="TimesNewRomanPS-BoldMT, 'MS Min" w:hAnsi="Times New Roman" w:cs="Times New Roman"/>
          <w:bCs/>
          <w:color w:val="000000"/>
          <w:sz w:val="18"/>
          <w:szCs w:val="18"/>
        </w:rPr>
        <w:t>si basa sulla necessità di adempiere ad obblighi di legge ai sensi dell’art. 6 comma 1 lett. e) del GDPR (L. n. 190/2012 e D.Lgs. n. 33/2013) al fine di acquisire osservazioni/proposte per l’aggiornamento del PIAO della  CCIAA della Basilicata.</w:t>
      </w:r>
    </w:p>
    <w:p w14:paraId="2D73C164" w14:textId="77777777" w:rsidR="00505462" w:rsidRPr="00A34CDF" w:rsidRDefault="00505462" w:rsidP="00505462">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Il conferimento dei dati è facoltativo ma in mancanza non sarà possibile tenere in considerazione le osservazioni/integrazioni formulate.</w:t>
      </w:r>
    </w:p>
    <w:p w14:paraId="072E24D6" w14:textId="77777777" w:rsidR="00505462" w:rsidRPr="00A34CDF" w:rsidRDefault="00505462" w:rsidP="009C65AE">
      <w:pPr>
        <w:jc w:val="both"/>
        <w:rPr>
          <w:rFonts w:ascii="Times New Roman" w:eastAsia="TimesNewRomanPS-BoldMT, 'MS Min" w:hAnsi="Times New Roman" w:cs="Times New Roman"/>
          <w:bCs/>
          <w:color w:val="000000"/>
          <w:sz w:val="18"/>
          <w:szCs w:val="18"/>
        </w:rPr>
      </w:pPr>
    </w:p>
    <w:p w14:paraId="6000307B" w14:textId="1DF62ADD" w:rsidR="00505462" w:rsidRPr="00A34CDF" w:rsidRDefault="00AF2259" w:rsidP="009C65AE">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MODALITA’ E CATEGORIA DEI DATI DEL TRATTAMENTO  </w:t>
      </w:r>
    </w:p>
    <w:p w14:paraId="1B1B386B" w14:textId="37E157CB" w:rsidR="00E7281F" w:rsidRPr="00A34CDF" w:rsidRDefault="00505462" w:rsidP="009C65AE">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I Suoi dati </w:t>
      </w:r>
      <w:r w:rsidR="00E7281F" w:rsidRPr="00A34CDF">
        <w:rPr>
          <w:rFonts w:ascii="Times New Roman" w:eastAsia="TimesNewRomanPS-BoldMT, 'MS Min" w:hAnsi="Times New Roman" w:cs="Times New Roman"/>
          <w:bCs/>
          <w:color w:val="000000"/>
          <w:sz w:val="18"/>
          <w:szCs w:val="18"/>
        </w:rPr>
        <w:t>e saranno trattati, manualmente e</w:t>
      </w:r>
      <w:r w:rsidR="008871E7" w:rsidRPr="00A34CDF">
        <w:rPr>
          <w:rFonts w:ascii="Times New Roman" w:eastAsia="TimesNewRomanPS-BoldMT, 'MS Min" w:hAnsi="Times New Roman" w:cs="Times New Roman"/>
          <w:bCs/>
          <w:color w:val="000000"/>
          <w:sz w:val="18"/>
          <w:szCs w:val="18"/>
        </w:rPr>
        <w:t>/o</w:t>
      </w:r>
      <w:r w:rsidR="00E7281F" w:rsidRPr="00A34CDF">
        <w:rPr>
          <w:rFonts w:ascii="Times New Roman" w:eastAsia="TimesNewRomanPS-BoldMT, 'MS Min" w:hAnsi="Times New Roman" w:cs="Times New Roman"/>
          <w:bCs/>
          <w:color w:val="000000"/>
          <w:sz w:val="18"/>
          <w:szCs w:val="18"/>
        </w:rPr>
        <w:t xml:space="preserve"> mediante sistemi informatici, al fine di poter garantire la sicurezza e riservatezza dei dati medesimi.</w:t>
      </w:r>
      <w:r w:rsidR="00AF2259" w:rsidRPr="00A34CDF">
        <w:rPr>
          <w:rFonts w:ascii="Times New Roman" w:eastAsia="TimesNewRomanPS-BoldMT, 'MS Min" w:hAnsi="Times New Roman" w:cs="Times New Roman"/>
          <w:bCs/>
          <w:color w:val="000000"/>
          <w:sz w:val="18"/>
          <w:szCs w:val="18"/>
        </w:rPr>
        <w:t xml:space="preserve"> I dati oggetto di trattamento per le finalità specifiche, sono della seguente natura: i) dati personali comuni (es. anagrafici e di contatto).</w:t>
      </w:r>
    </w:p>
    <w:p w14:paraId="5AF1CE00" w14:textId="0978CC3E" w:rsidR="00AF2259" w:rsidRPr="00A34CDF" w:rsidRDefault="00AF2259" w:rsidP="009C65AE">
      <w:pPr>
        <w:jc w:val="both"/>
        <w:rPr>
          <w:rFonts w:ascii="Times New Roman" w:eastAsia="TimesNewRomanPS-BoldMT, 'MS Min" w:hAnsi="Times New Roman" w:cs="Times New Roman"/>
          <w:bCs/>
          <w:color w:val="000000"/>
          <w:sz w:val="18"/>
          <w:szCs w:val="18"/>
        </w:rPr>
      </w:pPr>
    </w:p>
    <w:p w14:paraId="5B5CBEBE" w14:textId="6FB9446C" w:rsidR="008871E7" w:rsidRPr="00A34CDF" w:rsidRDefault="00AF2259" w:rsidP="009C65AE">
      <w:pPr>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SOGGETTI DESIGNATI E AUTORIZZATI AL TRATTAMENTO DEI DATI PERSONALI   </w:t>
      </w:r>
    </w:p>
    <w:p w14:paraId="5853C570" w14:textId="77777777" w:rsidR="00AF2259" w:rsidRPr="00A34CDF" w:rsidRDefault="00E7281F"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I </w:t>
      </w:r>
      <w:r w:rsidR="008871E7" w:rsidRPr="00A34CDF">
        <w:rPr>
          <w:rFonts w:ascii="Times New Roman" w:eastAsia="TimesNewRomanPS-BoldMT, 'MS Min" w:hAnsi="Times New Roman" w:cs="Times New Roman"/>
          <w:bCs/>
          <w:color w:val="000000"/>
          <w:sz w:val="18"/>
          <w:szCs w:val="18"/>
        </w:rPr>
        <w:t xml:space="preserve">Suoi </w:t>
      </w:r>
      <w:r w:rsidRPr="00A34CDF">
        <w:rPr>
          <w:rFonts w:ascii="Times New Roman" w:eastAsia="TimesNewRomanPS-BoldMT, 'MS Min" w:hAnsi="Times New Roman" w:cs="Times New Roman"/>
          <w:bCs/>
          <w:color w:val="000000"/>
          <w:sz w:val="18"/>
          <w:szCs w:val="18"/>
        </w:rPr>
        <w:t xml:space="preserve">dati </w:t>
      </w:r>
      <w:r w:rsidR="008871E7" w:rsidRPr="00A34CDF">
        <w:rPr>
          <w:rFonts w:ascii="Times New Roman" w:eastAsia="TimesNewRomanPS-BoldMT, 'MS Min" w:hAnsi="Times New Roman" w:cs="Times New Roman"/>
          <w:bCs/>
          <w:color w:val="000000"/>
          <w:sz w:val="18"/>
          <w:szCs w:val="18"/>
        </w:rPr>
        <w:t>saranno</w:t>
      </w:r>
      <w:r w:rsidRPr="00A34CDF">
        <w:rPr>
          <w:rFonts w:ascii="Times New Roman" w:eastAsia="TimesNewRomanPS-BoldMT, 'MS Min" w:hAnsi="Times New Roman" w:cs="Times New Roman"/>
          <w:bCs/>
          <w:color w:val="000000"/>
          <w:sz w:val="18"/>
          <w:szCs w:val="18"/>
        </w:rPr>
        <w:t xml:space="preserve"> messi a disposizione dei responsabili del trattamento designati dall’Ente e/o dei soggetti autorizzati al trattamento</w:t>
      </w:r>
      <w:r w:rsidR="00AF2259" w:rsidRPr="00A34CDF">
        <w:rPr>
          <w:rFonts w:ascii="Times New Roman" w:eastAsia="TimesNewRomanPS-BoldMT, 'MS Min" w:hAnsi="Times New Roman" w:cs="Times New Roman"/>
          <w:bCs/>
          <w:color w:val="000000"/>
          <w:sz w:val="18"/>
          <w:szCs w:val="18"/>
        </w:rPr>
        <w:t>.</w:t>
      </w:r>
    </w:p>
    <w:p w14:paraId="07026C60" w14:textId="565409D3"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p>
    <w:p w14:paraId="7109D04C" w14:textId="0F017080"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SOGGETTI AI QUALI I DATI PERSONALI POTRANNO ESSERE COMUNICATI</w:t>
      </w:r>
    </w:p>
    <w:p w14:paraId="454591D3" w14:textId="734972DE"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I Suoi dati personali non sono oggetto di comunicazione o diffusione.</w:t>
      </w:r>
    </w:p>
    <w:p w14:paraId="63C8A63B" w14:textId="0481369E"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p>
    <w:p w14:paraId="6C18EE8A" w14:textId="7D945F5F"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TRASFERIMENTO DEI DATI  </w:t>
      </w:r>
    </w:p>
    <w:p w14:paraId="124E7522" w14:textId="40677295" w:rsidR="008871E7"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I Suoi dati personali non saranno trasferiti in paesi terzi o organizzazioni internazionali al di fuori dello spazio dell’Unione europea e dell’UE.  </w:t>
      </w:r>
    </w:p>
    <w:p w14:paraId="0A10C942" w14:textId="41059C9A"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p>
    <w:p w14:paraId="0F559F8F" w14:textId="7AB9446C"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ASSENZA DI UN PROCESSO DECISIONALE AUTOMATIZZATO</w:t>
      </w:r>
    </w:p>
    <w:p w14:paraId="3082EED4" w14:textId="3E2FD1FF" w:rsidR="00AF2259" w:rsidRPr="00A34CDF" w:rsidRDefault="00AF2259"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La Camera di commercio della Basilicata non adotta alcun processo decisionale automatizzato, compresa la profilazione, di cui all’art. 22, par. 1 e 4, del GDPR.</w:t>
      </w:r>
    </w:p>
    <w:p w14:paraId="0B3B6435" w14:textId="007FEB8C" w:rsidR="00093BA1" w:rsidRPr="00A34CDF" w:rsidRDefault="00093BA1" w:rsidP="009C65AE">
      <w:pPr>
        <w:pStyle w:val="Standard"/>
        <w:autoSpaceDE w:val="0"/>
        <w:jc w:val="both"/>
        <w:rPr>
          <w:rFonts w:ascii="Times New Roman" w:eastAsia="TimesNewRomanPS-BoldMT, 'MS Min" w:hAnsi="Times New Roman" w:cs="Times New Roman"/>
          <w:bCs/>
          <w:color w:val="000000"/>
          <w:sz w:val="18"/>
          <w:szCs w:val="18"/>
        </w:rPr>
      </w:pPr>
    </w:p>
    <w:p w14:paraId="1EE6E595" w14:textId="12EC49F2" w:rsidR="00505462" w:rsidRPr="00A34CDF" w:rsidRDefault="00093BA1"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PERIODO DI CONSERVAZIONE DEI DATI PERSONALI  </w:t>
      </w:r>
    </w:p>
    <w:p w14:paraId="668ABF73" w14:textId="2D723A92" w:rsidR="008871E7" w:rsidRPr="00A34CDF" w:rsidRDefault="00E7281F"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 xml:space="preserve">I </w:t>
      </w:r>
      <w:r w:rsidR="00093BA1" w:rsidRPr="00A34CDF">
        <w:rPr>
          <w:rFonts w:ascii="Times New Roman" w:eastAsia="TimesNewRomanPS-BoldMT, 'MS Min" w:hAnsi="Times New Roman" w:cs="Times New Roman"/>
          <w:bCs/>
          <w:color w:val="000000"/>
          <w:sz w:val="18"/>
          <w:szCs w:val="18"/>
        </w:rPr>
        <w:t xml:space="preserve">Suoi </w:t>
      </w:r>
      <w:r w:rsidRPr="00A34CDF">
        <w:rPr>
          <w:rFonts w:ascii="Times New Roman" w:eastAsia="TimesNewRomanPS-BoldMT, 'MS Min" w:hAnsi="Times New Roman" w:cs="Times New Roman"/>
          <w:bCs/>
          <w:color w:val="000000"/>
          <w:sz w:val="18"/>
          <w:szCs w:val="18"/>
        </w:rPr>
        <w:t xml:space="preserve">dati personali verranno conservati </w:t>
      </w:r>
      <w:r w:rsidR="00093BA1" w:rsidRPr="00A34CDF">
        <w:rPr>
          <w:rFonts w:ascii="Times New Roman" w:eastAsia="TimesNewRomanPS-BoldMT, 'MS Min" w:hAnsi="Times New Roman" w:cs="Times New Roman"/>
          <w:bCs/>
          <w:color w:val="000000"/>
          <w:sz w:val="18"/>
          <w:szCs w:val="18"/>
        </w:rPr>
        <w:t>fino al conseguimento delle finalità del procedimento per le quali i dati sono stati raccolti. Successivamente saranno conservati in conformità alle norme sulla conservazione amministrativa e al piano di fascicolazione della Camere di commercio allegato al manuale di gestione documentale in uso presso l’Ente.</w:t>
      </w:r>
    </w:p>
    <w:p w14:paraId="123DCBD5" w14:textId="77777777" w:rsidR="00093BA1" w:rsidRPr="00A34CDF" w:rsidRDefault="00093BA1" w:rsidP="009C65AE">
      <w:pPr>
        <w:pStyle w:val="Standard"/>
        <w:autoSpaceDE w:val="0"/>
        <w:jc w:val="both"/>
        <w:rPr>
          <w:rFonts w:ascii="Times New Roman" w:eastAsia="TimesNewRomanPS-BoldMT, 'MS Min" w:hAnsi="Times New Roman" w:cs="Times New Roman"/>
          <w:bCs/>
          <w:color w:val="000000"/>
          <w:sz w:val="18"/>
          <w:szCs w:val="18"/>
        </w:rPr>
      </w:pPr>
    </w:p>
    <w:p w14:paraId="12CD1E07" w14:textId="6A2CFBE2" w:rsidR="008871E7" w:rsidRPr="00A34CDF" w:rsidRDefault="00093BA1" w:rsidP="009C65AE">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DIRITTI DELL’INTERESSATO E MODALITÀ DEL LORO ESERCIZIO</w:t>
      </w:r>
    </w:p>
    <w:p w14:paraId="5FF0B998" w14:textId="21EFC0D3" w:rsidR="00E7281F" w:rsidRPr="00A34CDF" w:rsidRDefault="00E7281F" w:rsidP="00093BA1">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La legge Le attribuisce il diritto di accedere ai dati nonché, nei casi previsti, di chiedere la rettifica, la cancellazione, la portabilità presso altro titolare, così come il diritto di chiedere la limitazione del trattamento od opporsi allo stesso</w:t>
      </w:r>
      <w:r w:rsidR="00A125B1" w:rsidRPr="00A34CDF">
        <w:rPr>
          <w:rFonts w:ascii="Times New Roman" w:eastAsia="TimesNewRomanPS-BoldMT, 'MS Min" w:hAnsi="Times New Roman" w:cs="Times New Roman"/>
          <w:bCs/>
          <w:color w:val="000000"/>
          <w:sz w:val="18"/>
          <w:szCs w:val="18"/>
        </w:rPr>
        <w:t>.</w:t>
      </w:r>
    </w:p>
    <w:p w14:paraId="2CF67F65" w14:textId="09704298" w:rsidR="00E7281F" w:rsidRPr="00A34CDF" w:rsidRDefault="00E7281F" w:rsidP="00093BA1">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Per l’esercizio dei predetti diritti può contattare direttamente l’Ente, ai dati di contatto sopra indicati, oppure il Responsabile della Protezione dei Dati dallo stesso designato</w:t>
      </w:r>
      <w:r w:rsidR="00093BA1" w:rsidRPr="00A34CDF">
        <w:rPr>
          <w:rFonts w:ascii="Times New Roman" w:eastAsia="TimesNewRomanPS-BoldMT, 'MS Min" w:hAnsi="Times New Roman" w:cs="Times New Roman"/>
          <w:bCs/>
          <w:color w:val="000000"/>
          <w:sz w:val="18"/>
          <w:szCs w:val="18"/>
        </w:rPr>
        <w:t>.</w:t>
      </w:r>
      <w:r w:rsidRPr="00A34CDF">
        <w:rPr>
          <w:rFonts w:ascii="Times New Roman" w:eastAsia="TimesNewRomanPS-BoldMT, 'MS Min" w:hAnsi="Times New Roman" w:cs="Times New Roman"/>
          <w:bCs/>
          <w:color w:val="000000"/>
          <w:sz w:val="18"/>
          <w:szCs w:val="18"/>
        </w:rPr>
        <w:t xml:space="preserve"> </w:t>
      </w:r>
    </w:p>
    <w:p w14:paraId="193E4FEA" w14:textId="068C8FD7" w:rsidR="00093BA1" w:rsidRPr="00A34CDF" w:rsidRDefault="00093BA1" w:rsidP="00093BA1">
      <w:pPr>
        <w:pStyle w:val="Standard"/>
        <w:autoSpaceDE w:val="0"/>
        <w:jc w:val="both"/>
        <w:rPr>
          <w:rFonts w:ascii="Times New Roman" w:eastAsia="TimesNewRomanPS-BoldMT, 'MS Min" w:hAnsi="Times New Roman" w:cs="Times New Roman"/>
          <w:bCs/>
          <w:color w:val="000000"/>
          <w:sz w:val="18"/>
          <w:szCs w:val="18"/>
        </w:rPr>
      </w:pPr>
    </w:p>
    <w:p w14:paraId="5976D7B0" w14:textId="3B7AFFB1" w:rsidR="00093BA1" w:rsidRPr="00A34CDF" w:rsidRDefault="00093BA1" w:rsidP="00093BA1">
      <w:pPr>
        <w:pStyle w:val="Standard"/>
        <w:autoSpaceDE w:val="0"/>
        <w:jc w:val="both"/>
        <w:rPr>
          <w:rFonts w:ascii="Times New Roman" w:eastAsia="TimesNewRomanPS-BoldMT, 'MS Min" w:hAnsi="Times New Roman" w:cs="Times New Roman"/>
          <w:bCs/>
          <w:color w:val="000000"/>
          <w:sz w:val="18"/>
          <w:szCs w:val="18"/>
        </w:rPr>
      </w:pPr>
      <w:r w:rsidRPr="00A34CDF">
        <w:rPr>
          <w:rFonts w:ascii="Times New Roman" w:eastAsia="TimesNewRomanPS-BoldMT, 'MS Min" w:hAnsi="Times New Roman" w:cs="Times New Roman"/>
          <w:bCs/>
          <w:color w:val="000000"/>
          <w:sz w:val="18"/>
          <w:szCs w:val="18"/>
        </w:rPr>
        <w:t>DIRITTO DI RECLAMO</w:t>
      </w:r>
    </w:p>
    <w:p w14:paraId="6E889415" w14:textId="2EE2C58D" w:rsidR="00227CF2" w:rsidRDefault="00093BA1" w:rsidP="00093BA1">
      <w:pPr>
        <w:pStyle w:val="Corpotesto"/>
        <w:tabs>
          <w:tab w:val="left" w:pos="1327"/>
        </w:tabs>
        <w:spacing w:before="50"/>
        <w:ind w:right="443"/>
        <w:jc w:val="both"/>
        <w:rPr>
          <w:rFonts w:ascii="Times New Roman" w:hAnsi="Times New Roman" w:cs="Times New Roman"/>
        </w:rPr>
      </w:pPr>
      <w:r w:rsidRPr="00A34CDF">
        <w:rPr>
          <w:rFonts w:ascii="Times New Roman" w:hAnsi="Times New Roman" w:cs="Times New Roman"/>
        </w:rPr>
        <w:t>All’interessato è inoltre riconosciuto, qualora si ritenga leso in uno dei suoi diritti, di presentare al Garante per la protezione dei dati personali, con sede in Roma in Piazza Venezia, un reclamo, ex art. 77 del GDPR, secondo le modalità e la modulistica previste dall’Autorità stessa reperibile sul sito al link (</w:t>
      </w:r>
      <w:hyperlink r:id="rId7" w:history="1">
        <w:r w:rsidR="00A34CDF" w:rsidRPr="00A34CDF">
          <w:rPr>
            <w:rStyle w:val="Collegamentoipertestuale"/>
            <w:rFonts w:ascii="Times New Roman" w:hAnsi="Times New Roman" w:cs="Times New Roman"/>
          </w:rPr>
          <w:t>http://www.garanteprivacy.it</w:t>
        </w:r>
      </w:hyperlink>
      <w:r w:rsidRPr="00A34CDF">
        <w:rPr>
          <w:rFonts w:ascii="Times New Roman" w:hAnsi="Times New Roman" w:cs="Times New Roman"/>
        </w:rPr>
        <w:t xml:space="preserve">), fermo il </w:t>
      </w:r>
      <w:r w:rsidR="00412C57" w:rsidRPr="00A34CDF">
        <w:rPr>
          <w:rFonts w:ascii="Times New Roman" w:hAnsi="Times New Roman" w:cs="Times New Roman"/>
        </w:rPr>
        <w:t>S</w:t>
      </w:r>
      <w:r w:rsidRPr="00A34CDF">
        <w:rPr>
          <w:rFonts w:ascii="Times New Roman" w:hAnsi="Times New Roman" w:cs="Times New Roman"/>
        </w:rPr>
        <w:t>uo diritto, secondo le vigenti disposizioni di legge, di presentare in sede giurisdizionale un</w:t>
      </w:r>
      <w:r w:rsidR="00E52B2F" w:rsidRPr="00A34CDF">
        <w:rPr>
          <w:rFonts w:ascii="Times New Roman" w:hAnsi="Times New Roman" w:cs="Times New Roman"/>
        </w:rPr>
        <w:t>’</w:t>
      </w:r>
      <w:r w:rsidRPr="00A34CDF">
        <w:rPr>
          <w:rFonts w:ascii="Times New Roman" w:hAnsi="Times New Roman" w:cs="Times New Roman"/>
        </w:rPr>
        <w:t>azione a norma dell’art. 79 del GDPR.</w:t>
      </w:r>
    </w:p>
    <w:p w14:paraId="6907C23F" w14:textId="69B3CB64" w:rsidR="00A34CDF" w:rsidRDefault="00A34CDF" w:rsidP="00093BA1">
      <w:pPr>
        <w:pStyle w:val="Corpotesto"/>
        <w:tabs>
          <w:tab w:val="left" w:pos="1327"/>
        </w:tabs>
        <w:spacing w:before="50"/>
        <w:ind w:right="443"/>
        <w:jc w:val="both"/>
        <w:rPr>
          <w:rFonts w:ascii="Times New Roman" w:hAnsi="Times New Roman" w:cs="Times New Roman"/>
        </w:rPr>
      </w:pPr>
    </w:p>
    <w:p w14:paraId="318EB9BC" w14:textId="6428C778" w:rsidR="00A34CDF" w:rsidRPr="00A34CDF" w:rsidRDefault="00A34CDF" w:rsidP="00093BA1">
      <w:pPr>
        <w:pStyle w:val="Corpotesto"/>
        <w:tabs>
          <w:tab w:val="left" w:pos="1327"/>
        </w:tabs>
        <w:spacing w:before="50"/>
        <w:ind w:right="443"/>
        <w:jc w:val="both"/>
        <w:rPr>
          <w:rFonts w:ascii="Times New Roman" w:hAnsi="Times New Roman" w:cs="Times New Roman"/>
        </w:rPr>
      </w:pPr>
      <w:r>
        <w:rPr>
          <w:rFonts w:ascii="Times New Roman" w:hAnsi="Times New Roman" w:cs="Times New Roman"/>
        </w:rPr>
        <w:t>Ultimo aggiornamento: dicembre 2024</w:t>
      </w:r>
    </w:p>
    <w:sectPr w:rsidR="00A34CDF" w:rsidRPr="00A34CDF" w:rsidSect="00227CF2">
      <w:type w:val="continuous"/>
      <w:pgSz w:w="11900" w:h="16840"/>
      <w:pgMar w:top="134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MS M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F2"/>
    <w:rsid w:val="00093BA1"/>
    <w:rsid w:val="00136B02"/>
    <w:rsid w:val="00227CF2"/>
    <w:rsid w:val="002C3550"/>
    <w:rsid w:val="003623D3"/>
    <w:rsid w:val="00412C57"/>
    <w:rsid w:val="004E5A14"/>
    <w:rsid w:val="004F5670"/>
    <w:rsid w:val="00505462"/>
    <w:rsid w:val="005D5DEB"/>
    <w:rsid w:val="00652B23"/>
    <w:rsid w:val="008871E7"/>
    <w:rsid w:val="009A52F8"/>
    <w:rsid w:val="009C65AE"/>
    <w:rsid w:val="00A125B1"/>
    <w:rsid w:val="00A34CDF"/>
    <w:rsid w:val="00A413F4"/>
    <w:rsid w:val="00AB42EE"/>
    <w:rsid w:val="00AF2259"/>
    <w:rsid w:val="00B671F8"/>
    <w:rsid w:val="00C45EAC"/>
    <w:rsid w:val="00C514BE"/>
    <w:rsid w:val="00D26D77"/>
    <w:rsid w:val="00DC3FD5"/>
    <w:rsid w:val="00E52B2F"/>
    <w:rsid w:val="00E7281F"/>
    <w:rsid w:val="00E81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B718"/>
  <w15:docId w15:val="{24A43016-8621-4876-B284-73B95875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27CF2"/>
    <w:rPr>
      <w:rFonts w:ascii="Arial" w:eastAsia="Arial" w:hAnsi="Arial" w:cs="Arial"/>
      <w:lang w:val="it-IT" w:eastAsia="it-IT" w:bidi="it-IT"/>
    </w:rPr>
  </w:style>
  <w:style w:type="paragraph" w:styleId="Titolo1">
    <w:name w:val="heading 1"/>
    <w:basedOn w:val="Normale"/>
    <w:link w:val="Titolo1Carattere"/>
    <w:uiPriority w:val="9"/>
    <w:qFormat/>
    <w:rsid w:val="00A413F4"/>
    <w:pPr>
      <w:ind w:left="212"/>
      <w:jc w:val="both"/>
      <w:outlineLvl w:val="0"/>
    </w:pPr>
    <w:rPr>
      <w:rFonts w:ascii="Times New Roman" w:eastAsia="Times New Roman" w:hAnsi="Times New Roman" w:cs="Times New Roman"/>
      <w:b/>
      <w:bCs/>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27CF2"/>
    <w:tblPr>
      <w:tblInd w:w="0" w:type="dxa"/>
      <w:tblCellMar>
        <w:top w:w="0" w:type="dxa"/>
        <w:left w:w="0" w:type="dxa"/>
        <w:bottom w:w="0" w:type="dxa"/>
        <w:right w:w="0" w:type="dxa"/>
      </w:tblCellMar>
    </w:tblPr>
  </w:style>
  <w:style w:type="paragraph" w:styleId="Corpotesto">
    <w:name w:val="Body Text"/>
    <w:basedOn w:val="Normale"/>
    <w:uiPriority w:val="1"/>
    <w:qFormat/>
    <w:rsid w:val="00227CF2"/>
    <w:rPr>
      <w:sz w:val="20"/>
      <w:szCs w:val="20"/>
    </w:rPr>
  </w:style>
  <w:style w:type="paragraph" w:customStyle="1" w:styleId="Titolo11">
    <w:name w:val="Titolo 11"/>
    <w:basedOn w:val="Normale"/>
    <w:uiPriority w:val="1"/>
    <w:qFormat/>
    <w:rsid w:val="00227CF2"/>
    <w:pPr>
      <w:ind w:left="112" w:right="116"/>
      <w:jc w:val="center"/>
      <w:outlineLvl w:val="1"/>
    </w:pPr>
    <w:rPr>
      <w:b/>
      <w:bCs/>
      <w:sz w:val="20"/>
      <w:szCs w:val="20"/>
    </w:rPr>
  </w:style>
  <w:style w:type="paragraph" w:styleId="Paragrafoelenco">
    <w:name w:val="List Paragraph"/>
    <w:basedOn w:val="Normale"/>
    <w:uiPriority w:val="1"/>
    <w:qFormat/>
    <w:rsid w:val="00227CF2"/>
  </w:style>
  <w:style w:type="paragraph" w:customStyle="1" w:styleId="TableParagraph">
    <w:name w:val="Table Paragraph"/>
    <w:basedOn w:val="Normale"/>
    <w:uiPriority w:val="1"/>
    <w:qFormat/>
    <w:rsid w:val="00227CF2"/>
  </w:style>
  <w:style w:type="character" w:styleId="Collegamentoipertestuale">
    <w:name w:val="Hyperlink"/>
    <w:basedOn w:val="Carpredefinitoparagrafo"/>
    <w:uiPriority w:val="99"/>
    <w:unhideWhenUsed/>
    <w:rsid w:val="00652B23"/>
    <w:rPr>
      <w:color w:val="0000FF" w:themeColor="hyperlink"/>
      <w:u w:val="single"/>
    </w:rPr>
  </w:style>
  <w:style w:type="character" w:customStyle="1" w:styleId="Titolo1Carattere">
    <w:name w:val="Titolo 1 Carattere"/>
    <w:basedOn w:val="Carpredefinitoparagrafo"/>
    <w:link w:val="Titolo1"/>
    <w:uiPriority w:val="9"/>
    <w:rsid w:val="00A413F4"/>
    <w:rPr>
      <w:rFonts w:ascii="Times New Roman" w:eastAsia="Times New Roman" w:hAnsi="Times New Roman" w:cs="Times New Roman"/>
      <w:b/>
      <w:bCs/>
      <w:sz w:val="24"/>
      <w:szCs w:val="24"/>
      <w:lang w:val="it-IT"/>
    </w:rPr>
  </w:style>
  <w:style w:type="paragraph" w:customStyle="1" w:styleId="Standard">
    <w:name w:val="Standard"/>
    <w:rsid w:val="00E7281F"/>
    <w:pPr>
      <w:widowControl/>
      <w:suppressAutoHyphens/>
      <w:autoSpaceDE/>
    </w:pPr>
    <w:rPr>
      <w:rFonts w:ascii="Liberation Serif" w:eastAsia="NSimSun" w:hAnsi="Liberation Serif" w:cs="Lucida Sans"/>
      <w:kern w:val="3"/>
      <w:sz w:val="24"/>
      <w:szCs w:val="24"/>
      <w:lang w:val="it-IT" w:eastAsia="zh-CN" w:bidi="hi-IN"/>
    </w:rPr>
  </w:style>
  <w:style w:type="character" w:customStyle="1" w:styleId="Internetlink">
    <w:name w:val="Internet link"/>
    <w:rsid w:val="00E7281F"/>
    <w:rPr>
      <w:color w:val="0000FF"/>
      <w:u w:val="single" w:color="000000"/>
    </w:rPr>
  </w:style>
  <w:style w:type="character" w:customStyle="1" w:styleId="StrongEmphasis">
    <w:name w:val="Strong Emphasis"/>
    <w:rsid w:val="00E7281F"/>
    <w:rPr>
      <w:b/>
      <w:bCs/>
    </w:rPr>
  </w:style>
  <w:style w:type="character" w:styleId="Menzionenonrisolta">
    <w:name w:val="Unresolved Mention"/>
    <w:basedOn w:val="Carpredefinitoparagrafo"/>
    <w:uiPriority w:val="99"/>
    <w:semiHidden/>
    <w:unhideWhenUsed/>
    <w:rsid w:val="00E7281F"/>
    <w:rPr>
      <w:color w:val="605E5C"/>
      <w:shd w:val="clear" w:color="auto" w:fill="E1DFDD"/>
    </w:rPr>
  </w:style>
  <w:style w:type="character" w:styleId="Collegamentovisitato">
    <w:name w:val="FollowedHyperlink"/>
    <w:basedOn w:val="Carpredefinitoparagrafo"/>
    <w:uiPriority w:val="99"/>
    <w:semiHidden/>
    <w:unhideWhenUsed/>
    <w:rsid w:val="00A34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6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eprivac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basilicata.camcom.it" TargetMode="External"/><Relationship Id="rId5" Type="http://schemas.openxmlformats.org/officeDocument/2006/relationships/hyperlink" Target="mailto:cameradicommercio@pec.basilicata.camcom.it" TargetMode="External"/><Relationship Id="rId4" Type="http://schemas.openxmlformats.org/officeDocument/2006/relationships/hyperlink" Target="mailto:cameradicommercio@pec.basilicata.camcom.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modulo_proposte_osservazioni</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modulo_proposte_osservazioni</dc:title>
  <dc:creator>Administrator</dc:creator>
  <cp:lastModifiedBy>CPZ8007@bas.intra.cciaa.net</cp:lastModifiedBy>
  <cp:revision>2</cp:revision>
  <cp:lastPrinted>2024-12-20T08:58:00Z</cp:lastPrinted>
  <dcterms:created xsi:type="dcterms:W3CDTF">2025-01-08T12:05:00Z</dcterms:created>
  <dcterms:modified xsi:type="dcterms:W3CDTF">2025-01-08T12:05:00Z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PDFCreator Version 1.7.3</vt:lpwstr>
  </property>
  <property fmtid="{D5CDD505-2E9C-101B-9397-08002B2CF9AE}" pid="4" name="LastSaved">
    <vt:filetime>2020-12-02T00:00:00Z</vt:filetime>
  </property>
</Properties>
</file>