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64FF6" w14:textId="77777777" w:rsidR="00922204" w:rsidRPr="00D06B4A" w:rsidRDefault="00922204" w:rsidP="00922204">
      <w:pPr>
        <w:jc w:val="right"/>
        <w:rPr>
          <w:sz w:val="20"/>
          <w:szCs w:val="20"/>
        </w:rPr>
      </w:pPr>
      <w:r w:rsidRPr="00D06B4A">
        <w:rPr>
          <w:sz w:val="20"/>
          <w:szCs w:val="20"/>
        </w:rPr>
        <w:t>Marca da bollo</w:t>
      </w:r>
    </w:p>
    <w:p w14:paraId="0DC6893B" w14:textId="77777777" w:rsidR="00922204" w:rsidRPr="00D06B4A" w:rsidRDefault="00922204" w:rsidP="00922204">
      <w:pPr>
        <w:jc w:val="right"/>
        <w:rPr>
          <w:sz w:val="20"/>
          <w:szCs w:val="20"/>
        </w:rPr>
      </w:pPr>
      <w:r w:rsidRPr="00D06B4A">
        <w:rPr>
          <w:sz w:val="20"/>
          <w:szCs w:val="20"/>
        </w:rPr>
        <w:t>da € 16,00</w:t>
      </w:r>
    </w:p>
    <w:p w14:paraId="148B4F63" w14:textId="77777777" w:rsidR="00922204" w:rsidRPr="00D06B4A" w:rsidRDefault="00922204" w:rsidP="00922204">
      <w:pPr>
        <w:jc w:val="right"/>
        <w:rPr>
          <w:sz w:val="20"/>
          <w:szCs w:val="20"/>
        </w:rPr>
      </w:pPr>
    </w:p>
    <w:p w14:paraId="3F715039" w14:textId="77777777" w:rsidR="00922204" w:rsidRPr="00D06B4A" w:rsidRDefault="00922204" w:rsidP="00922204">
      <w:pPr>
        <w:jc w:val="both"/>
        <w:rPr>
          <w:b/>
          <w:sz w:val="20"/>
          <w:szCs w:val="20"/>
        </w:rPr>
      </w:pP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b/>
          <w:sz w:val="20"/>
          <w:szCs w:val="20"/>
        </w:rPr>
        <w:t>Spett.le</w:t>
      </w:r>
    </w:p>
    <w:p w14:paraId="791F6A94" w14:textId="77777777" w:rsidR="00922204" w:rsidRPr="00D06B4A" w:rsidRDefault="00922204" w:rsidP="00922204">
      <w:pPr>
        <w:jc w:val="both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  <w:t>Camera di Commercio I.A.A.</w:t>
      </w:r>
    </w:p>
    <w:p w14:paraId="4548A1BB" w14:textId="77777777" w:rsidR="00922204" w:rsidRPr="00D06B4A" w:rsidRDefault="00922204" w:rsidP="00922204">
      <w:pPr>
        <w:jc w:val="both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  <w:t>Corso XVIII Agosto 1860, n. 34</w:t>
      </w:r>
    </w:p>
    <w:p w14:paraId="0E71676A" w14:textId="77777777" w:rsidR="00922204" w:rsidRPr="00D06B4A" w:rsidRDefault="00922204" w:rsidP="00922204">
      <w:pPr>
        <w:jc w:val="both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  <w:t>85100 POTENZA (PZ)</w:t>
      </w:r>
    </w:p>
    <w:p w14:paraId="2F99173D" w14:textId="77777777" w:rsidR="002504D5" w:rsidRPr="00D06B4A" w:rsidRDefault="002504D5" w:rsidP="00922204">
      <w:pPr>
        <w:jc w:val="both"/>
        <w:rPr>
          <w:b/>
          <w:sz w:val="20"/>
          <w:szCs w:val="20"/>
        </w:rPr>
      </w:pPr>
    </w:p>
    <w:p w14:paraId="1F1D4ED0" w14:textId="77777777" w:rsidR="00D06B4A" w:rsidRDefault="00D06B4A" w:rsidP="00DF6E81">
      <w:pPr>
        <w:tabs>
          <w:tab w:val="left" w:pos="5245"/>
        </w:tabs>
        <w:ind w:left="4956"/>
        <w:jc w:val="both"/>
        <w:rPr>
          <w:b/>
          <w:sz w:val="20"/>
          <w:szCs w:val="20"/>
        </w:rPr>
      </w:pPr>
    </w:p>
    <w:p w14:paraId="42653843" w14:textId="77777777" w:rsidR="00D06B4A" w:rsidRDefault="00D06B4A" w:rsidP="00DF6E81">
      <w:pPr>
        <w:tabs>
          <w:tab w:val="left" w:pos="5245"/>
        </w:tabs>
        <w:ind w:left="4956"/>
        <w:jc w:val="both"/>
        <w:rPr>
          <w:b/>
          <w:sz w:val="20"/>
          <w:szCs w:val="20"/>
        </w:rPr>
      </w:pPr>
    </w:p>
    <w:p w14:paraId="402C2CBE" w14:textId="77777777" w:rsidR="002504D5" w:rsidRPr="00D06B4A" w:rsidRDefault="002504D5" w:rsidP="00DF6E81">
      <w:pPr>
        <w:tabs>
          <w:tab w:val="left" w:pos="5245"/>
        </w:tabs>
        <w:ind w:left="4956"/>
        <w:jc w:val="both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>PEC:</w:t>
      </w:r>
      <w:r w:rsidR="00DF6E81" w:rsidRPr="00D06B4A">
        <w:rPr>
          <w:b/>
          <w:sz w:val="20"/>
          <w:szCs w:val="20"/>
        </w:rPr>
        <w:t xml:space="preserve"> cameradicommercio@pec.basilicata.camcom.it</w:t>
      </w:r>
    </w:p>
    <w:p w14:paraId="79BD5D05" w14:textId="77777777" w:rsidR="00922204" w:rsidRPr="00D06B4A" w:rsidRDefault="00922204" w:rsidP="00922204">
      <w:pPr>
        <w:ind w:firstLine="142"/>
        <w:rPr>
          <w:sz w:val="20"/>
          <w:szCs w:val="20"/>
        </w:rPr>
      </w:pPr>
    </w:p>
    <w:p w14:paraId="70A68D83" w14:textId="77777777" w:rsidR="00D06B4A" w:rsidRDefault="00D06B4A" w:rsidP="00922204">
      <w:pPr>
        <w:jc w:val="center"/>
        <w:rPr>
          <w:b/>
        </w:rPr>
      </w:pPr>
    </w:p>
    <w:p w14:paraId="408FCECE" w14:textId="77777777" w:rsidR="00D06B4A" w:rsidRDefault="00D06B4A" w:rsidP="00922204">
      <w:pPr>
        <w:jc w:val="center"/>
        <w:rPr>
          <w:b/>
        </w:rPr>
      </w:pPr>
    </w:p>
    <w:p w14:paraId="67FD842F" w14:textId="77777777" w:rsidR="00922204" w:rsidRPr="00D06B4A" w:rsidRDefault="00922204" w:rsidP="00922204">
      <w:pPr>
        <w:jc w:val="center"/>
        <w:rPr>
          <w:b/>
        </w:rPr>
      </w:pPr>
      <w:r w:rsidRPr="00D06B4A">
        <w:rPr>
          <w:b/>
        </w:rPr>
        <w:t>AGENTI DI AFFARI IN MEDIAZIONE - DOMANDA DI ESAME ANNO 202</w:t>
      </w:r>
      <w:r w:rsidR="003F2F7E">
        <w:rPr>
          <w:b/>
        </w:rPr>
        <w:t>1</w:t>
      </w:r>
    </w:p>
    <w:p w14:paraId="03C4E6A1" w14:textId="77777777" w:rsidR="00922204" w:rsidRPr="00D06B4A" w:rsidRDefault="00922204" w:rsidP="00922204">
      <w:pPr>
        <w:jc w:val="both"/>
      </w:pPr>
    </w:p>
    <w:p w14:paraId="33D06304" w14:textId="77777777"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Il/La sottoscritto/a ______________________________________________________________________________</w:t>
      </w:r>
    </w:p>
    <w:p w14:paraId="5C735097" w14:textId="77777777"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nato/a ____________________________________________________________ il ___________________________</w:t>
      </w:r>
    </w:p>
    <w:p w14:paraId="4EE79D47" w14:textId="77777777"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e residente/domiciliato professionalmente a ___________________________________________ CAP ________</w:t>
      </w:r>
    </w:p>
    <w:p w14:paraId="26898044" w14:textId="77777777"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in Via ___________________________________________________________________________ n° ____________</w:t>
      </w:r>
    </w:p>
    <w:p w14:paraId="040A7185" w14:textId="77777777"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Tel. _____________________________</w:t>
      </w:r>
      <w:proofErr w:type="gramStart"/>
      <w:r w:rsidRPr="00D06B4A">
        <w:rPr>
          <w:sz w:val="20"/>
          <w:szCs w:val="20"/>
        </w:rPr>
        <w:t>_  Codice</w:t>
      </w:r>
      <w:proofErr w:type="gramEnd"/>
      <w:r w:rsidRPr="00D06B4A">
        <w:rPr>
          <w:sz w:val="20"/>
          <w:szCs w:val="20"/>
        </w:rPr>
        <w:t xml:space="preserve"> Fiscale ________________________________________________</w:t>
      </w:r>
    </w:p>
    <w:p w14:paraId="1FB1B35D" w14:textId="77777777"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Pec ____________________________________________________________________________________________</w:t>
      </w:r>
    </w:p>
    <w:p w14:paraId="7F3ACB87" w14:textId="77777777" w:rsidR="00922204" w:rsidRPr="00D06B4A" w:rsidRDefault="00922204" w:rsidP="00922204">
      <w:pPr>
        <w:spacing w:line="360" w:lineRule="auto"/>
        <w:jc w:val="center"/>
        <w:rPr>
          <w:b/>
          <w:smallCaps/>
        </w:rPr>
      </w:pPr>
      <w:r w:rsidRPr="00D06B4A">
        <w:rPr>
          <w:b/>
          <w:smallCaps/>
        </w:rPr>
        <w:t>chiede</w:t>
      </w:r>
    </w:p>
    <w:p w14:paraId="0D9EE498" w14:textId="77777777"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di essere ammesso a sostenere l’esame per l’esercizio della professione di Agente di Affari in Mediazione per la seguente sezione:</w:t>
      </w:r>
    </w:p>
    <w:p w14:paraId="23B45A16" w14:textId="77777777" w:rsidR="00922204" w:rsidRPr="00D06B4A" w:rsidRDefault="00922204" w:rsidP="00922204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Agenti Immobiliari e Agenti muniti di mandato a titolo oneroso;</w:t>
      </w:r>
    </w:p>
    <w:p w14:paraId="58F0C0AD" w14:textId="77777777"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</w:p>
    <w:p w14:paraId="271CA004" w14:textId="77777777"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Avvalendosi delle disposizioni di cui agli artt. 46 e 47 del </w:t>
      </w:r>
      <w:proofErr w:type="gramStart"/>
      <w:r w:rsidRPr="00D06B4A">
        <w:rPr>
          <w:sz w:val="20"/>
          <w:szCs w:val="20"/>
        </w:rPr>
        <w:t>D.P.R..</w:t>
      </w:r>
      <w:proofErr w:type="gramEnd"/>
      <w:r w:rsidRPr="00D06B4A">
        <w:rPr>
          <w:sz w:val="20"/>
          <w:szCs w:val="20"/>
        </w:rPr>
        <w:t xml:space="preserve"> 28 dicembre 2000, n. 445 e debitamente informato che:</w:t>
      </w:r>
    </w:p>
    <w:p w14:paraId="103373E7" w14:textId="77777777" w:rsidR="00922204" w:rsidRPr="00D06B4A" w:rsidRDefault="00922204" w:rsidP="00922204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ai sensi dell’art. 76 del D.P.R. 445/2000 chiunque rilascia dichiarazioni mendaci o forma atti falsi o ne fa uso è punito ai sensi del codice penale e delle leggi speciali in materia;</w:t>
      </w:r>
    </w:p>
    <w:p w14:paraId="20F20C1C" w14:textId="77777777" w:rsidR="00922204" w:rsidRPr="00D06B4A" w:rsidRDefault="00922204" w:rsidP="00922204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le dichiarazioni sostitutive rese ai sensi degli artt. 46 e 47 del D.P.R. 445/2000 sono considerate come fatte a pubblico ufficiale</w:t>
      </w:r>
    </w:p>
    <w:p w14:paraId="00C74194" w14:textId="77777777" w:rsidR="00922204" w:rsidRPr="00D06B4A" w:rsidRDefault="00922204" w:rsidP="00922204">
      <w:pPr>
        <w:spacing w:line="360" w:lineRule="auto"/>
        <w:jc w:val="center"/>
        <w:rPr>
          <w:b/>
          <w:smallCaps/>
        </w:rPr>
      </w:pPr>
      <w:r w:rsidRPr="00D06B4A">
        <w:rPr>
          <w:b/>
          <w:smallCaps/>
        </w:rPr>
        <w:t>dichiara</w:t>
      </w:r>
    </w:p>
    <w:p w14:paraId="772B6F1A" w14:textId="77777777" w:rsidR="00164059" w:rsidRPr="00D06B4A" w:rsidRDefault="00164059" w:rsidP="00164059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di essere cittadino/a italiano/a o cittadino di uno degli Stati membri dell’Unione Europea ed avere adeguata conoscenza della lingua italiana</w:t>
      </w:r>
    </w:p>
    <w:p w14:paraId="58523C52" w14:textId="77777777" w:rsidR="00922204" w:rsidRPr="00D06B4A" w:rsidRDefault="00922204" w:rsidP="0092220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di essere residente </w:t>
      </w:r>
      <w:r w:rsidR="007A78B2" w:rsidRPr="00D06B4A">
        <w:rPr>
          <w:sz w:val="20"/>
          <w:szCs w:val="20"/>
        </w:rPr>
        <w:t>ovvero di avere il domicilio professionale</w:t>
      </w:r>
      <w:r w:rsidR="009F5FC2" w:rsidRPr="00D06B4A">
        <w:rPr>
          <w:sz w:val="20"/>
          <w:szCs w:val="20"/>
        </w:rPr>
        <w:t xml:space="preserve"> </w:t>
      </w:r>
      <w:r w:rsidR="00D06B4A" w:rsidRPr="00D06B4A">
        <w:rPr>
          <w:sz w:val="20"/>
          <w:szCs w:val="20"/>
        </w:rPr>
        <w:t>dal………</w:t>
      </w:r>
      <w:proofErr w:type="gramStart"/>
      <w:r w:rsidR="00D06B4A" w:rsidRPr="00D06B4A">
        <w:rPr>
          <w:sz w:val="20"/>
          <w:szCs w:val="20"/>
        </w:rPr>
        <w:t>…….</w:t>
      </w:r>
      <w:proofErr w:type="gramEnd"/>
      <w:r w:rsidR="00D06B4A" w:rsidRPr="00D06B4A">
        <w:rPr>
          <w:sz w:val="20"/>
          <w:szCs w:val="20"/>
        </w:rPr>
        <w:t>.</w:t>
      </w:r>
      <w:r w:rsidRPr="00D06B4A">
        <w:rPr>
          <w:sz w:val="20"/>
          <w:szCs w:val="20"/>
        </w:rPr>
        <w:t>(</w:t>
      </w:r>
      <w:r w:rsidRPr="00D06B4A">
        <w:rPr>
          <w:sz w:val="20"/>
          <w:szCs w:val="20"/>
          <w:u w:val="single"/>
        </w:rPr>
        <w:t xml:space="preserve">per il domicilio professionale </w:t>
      </w:r>
      <w:r w:rsidR="00BD36CA" w:rsidRPr="00D06B4A">
        <w:rPr>
          <w:sz w:val="20"/>
          <w:szCs w:val="20"/>
          <w:u w:val="single"/>
        </w:rPr>
        <w:t>rendere</w:t>
      </w:r>
      <w:r w:rsidRPr="00D06B4A">
        <w:rPr>
          <w:sz w:val="20"/>
          <w:szCs w:val="20"/>
          <w:u w:val="single"/>
        </w:rPr>
        <w:t xml:space="preserve"> </w:t>
      </w:r>
      <w:r w:rsidR="00BD36CA" w:rsidRPr="00D06B4A">
        <w:rPr>
          <w:sz w:val="20"/>
          <w:szCs w:val="20"/>
          <w:u w:val="single"/>
        </w:rPr>
        <w:t xml:space="preserve">dichiarazione aggiuntiva e allegare </w:t>
      </w:r>
      <w:r w:rsidRPr="00D06B4A">
        <w:rPr>
          <w:sz w:val="20"/>
          <w:szCs w:val="20"/>
          <w:u w:val="single"/>
        </w:rPr>
        <w:t>l’apposita d</w:t>
      </w:r>
      <w:r w:rsidR="007A78B2" w:rsidRPr="00D06B4A">
        <w:rPr>
          <w:sz w:val="20"/>
          <w:szCs w:val="20"/>
          <w:u w:val="single"/>
        </w:rPr>
        <w:t>ocumentazione</w:t>
      </w:r>
      <w:r w:rsidRPr="00D06B4A">
        <w:rPr>
          <w:sz w:val="20"/>
          <w:szCs w:val="20"/>
        </w:rPr>
        <w:t xml:space="preserve">) a _____________________________________ in via ____________________________________ n. _______ </w:t>
      </w:r>
    </w:p>
    <w:p w14:paraId="65E0EF2D" w14:textId="77777777" w:rsidR="00922204" w:rsidRPr="00D06B4A" w:rsidRDefault="00922204" w:rsidP="0092220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di aver conseguito il seguente diploma di scuola secondaria di II grado o laurea ______________________________ presso l’Istituto Scolastico/Università _______________________________ con sede a __________________________________________ prov. ___ Via _____________________________________ nell’anno scolastico/accademico _______________</w:t>
      </w:r>
    </w:p>
    <w:p w14:paraId="014485F1" w14:textId="77777777" w:rsidR="00164059" w:rsidRPr="00D06B4A" w:rsidRDefault="00164059" w:rsidP="00164059">
      <w:pPr>
        <w:spacing w:line="360" w:lineRule="auto"/>
        <w:ind w:left="720"/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( nel</w:t>
      </w:r>
      <w:proofErr w:type="gramEnd"/>
      <w:r w:rsidRPr="00D06B4A">
        <w:rPr>
          <w:sz w:val="20"/>
          <w:szCs w:val="20"/>
        </w:rPr>
        <w:t xml:space="preserve"> caso di titolo di studio conseguito all’estero, indicare gli estremi del decreto di riconoscimento del Ministero dello Sviluppo Economico)</w:t>
      </w:r>
    </w:p>
    <w:p w14:paraId="3CD313F1" w14:textId="77777777" w:rsidR="00922204" w:rsidRPr="00D06B4A" w:rsidRDefault="00922204" w:rsidP="0092220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lastRenderedPageBreak/>
        <w:t>di aver frequentato/superato il corso di abilitazione per agenti di affari in mediazione, autorizzato dalla Regione o dalla Provincia competenti, n. …………</w:t>
      </w:r>
      <w:proofErr w:type="gramStart"/>
      <w:r w:rsidRPr="00D06B4A">
        <w:rPr>
          <w:sz w:val="20"/>
          <w:szCs w:val="20"/>
        </w:rPr>
        <w:t>…….</w:t>
      </w:r>
      <w:proofErr w:type="gramEnd"/>
      <w:r w:rsidRPr="00D06B4A">
        <w:rPr>
          <w:sz w:val="20"/>
          <w:szCs w:val="20"/>
        </w:rPr>
        <w:t xml:space="preserve">. conseguendo il relativo attestato in  data …………………………… presso …………………………………………………………….. con sede in ……………………………………….. in Via …………………………………………... </w:t>
      </w:r>
    </w:p>
    <w:p w14:paraId="08B0D088" w14:textId="77777777" w:rsidR="00922204" w:rsidRPr="00D06B4A" w:rsidRDefault="00922204" w:rsidP="0092220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di non aver sostenuto il medesimo esame con esito negativo nei sei mesi precedenti in nessuna Camera di commercio italiana.</w:t>
      </w:r>
    </w:p>
    <w:p w14:paraId="023CB765" w14:textId="77777777" w:rsidR="00922204" w:rsidRPr="00D06B4A" w:rsidRDefault="00922204" w:rsidP="00922204">
      <w:pPr>
        <w:spacing w:line="360" w:lineRule="auto"/>
        <w:ind w:left="360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Data ______________________</w:t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  <w:t>Firma _________________________________</w:t>
      </w:r>
    </w:p>
    <w:p w14:paraId="6E5443D4" w14:textId="77777777" w:rsidR="00922204" w:rsidRPr="00D06B4A" w:rsidRDefault="00922204" w:rsidP="00922204">
      <w:pPr>
        <w:jc w:val="both"/>
        <w:rPr>
          <w:sz w:val="20"/>
          <w:szCs w:val="20"/>
        </w:rPr>
      </w:pPr>
    </w:p>
    <w:p w14:paraId="31BB0751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F147D2C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012FD85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3948698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3FC66AA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4FB492C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732E66A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6BE4AA5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D42897C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CA14950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2867827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BBC2DD5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373107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9609BB5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A423124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64095E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0C84C70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F295719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FFF684B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450FC29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1E66E90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02C5099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F1CBF98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CEF0508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8A0E371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F42304E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943FA66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FEA01A1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F4D70E0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8F03716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27E2E9F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DCF4542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3A0B0FE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6B2ED12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93D9B7D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B82DCFC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6646978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52EE3BB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2E34D2F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514CC27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9E8EA55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7728384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F2C211E" w14:textId="77777777"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AFF3E48" w14:textId="77777777"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054DD0" w14:textId="77777777"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F86EF91" w14:textId="77777777"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6A160B2" w14:textId="77777777"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077064" w14:textId="77777777"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06FA378" w14:textId="77777777"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5DEDEBA" w14:textId="77777777"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2135EE2" w14:textId="77777777"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C2BFD30" w14:textId="77777777" w:rsidR="00922204" w:rsidRPr="00D06B4A" w:rsidRDefault="00922204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 xml:space="preserve">Allegato 1 </w:t>
      </w:r>
      <w:proofErr w:type="gramStart"/>
      <w:r w:rsidR="00AF0BDB" w:rsidRPr="00D06B4A">
        <w:rPr>
          <w:rFonts w:ascii="Times New Roman" w:hAnsi="Times New Roman" w:cs="Times New Roman"/>
          <w:sz w:val="20"/>
          <w:szCs w:val="20"/>
        </w:rPr>
        <w:t>( eventuale</w:t>
      </w:r>
      <w:proofErr w:type="gramEnd"/>
      <w:r w:rsidR="00AF0BDB" w:rsidRPr="00D06B4A">
        <w:rPr>
          <w:rFonts w:ascii="Times New Roman" w:hAnsi="Times New Roman" w:cs="Times New Roman"/>
          <w:sz w:val="20"/>
          <w:szCs w:val="20"/>
        </w:rPr>
        <w:t>)</w:t>
      </w:r>
    </w:p>
    <w:p w14:paraId="5E9CE24B" w14:textId="77777777" w:rsidR="00922204" w:rsidRPr="00D06B4A" w:rsidRDefault="00922204" w:rsidP="0092220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 xml:space="preserve">DICHIARAZIONE DI DOMICILIO PROFESSIONALE </w:t>
      </w:r>
    </w:p>
    <w:p w14:paraId="43A23881" w14:textId="77777777" w:rsidR="00922204" w:rsidRPr="00D06B4A" w:rsidRDefault="00922204" w:rsidP="0092220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 xml:space="preserve">(Resa ai sensi dell’art. 47 del d.p.r. n. 445/2000) </w:t>
      </w:r>
    </w:p>
    <w:p w14:paraId="415E7DDC" w14:textId="77777777" w:rsidR="00922204" w:rsidRPr="00D06B4A" w:rsidRDefault="00922204" w:rsidP="009222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10F4852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Il/la sottoscritto/a..............................................................................................................................................</w:t>
      </w:r>
    </w:p>
    <w:p w14:paraId="2256651B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nato/a a.…............................................. prov..........il ...................stato……............…...................................</w:t>
      </w:r>
    </w:p>
    <w:p w14:paraId="67718530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cittadinanza………………………………</w:t>
      </w:r>
      <w:proofErr w:type="gramStart"/>
      <w:r w:rsidRPr="00D06B4A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>. codice fiscale.......................................................................</w:t>
      </w:r>
    </w:p>
    <w:p w14:paraId="090F6E1D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residenza anagrafica nel comune di......................................................................... CAP</w:t>
      </w:r>
      <w:proofErr w:type="gramStart"/>
      <w:r w:rsidRPr="00D06B4A">
        <w:rPr>
          <w:rFonts w:ascii="Times New Roman" w:hAnsi="Times New Roman" w:cs="Times New Roman"/>
          <w:sz w:val="20"/>
          <w:szCs w:val="20"/>
        </w:rPr>
        <w:t xml:space="preserve"> ..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>….......................</w:t>
      </w:r>
    </w:p>
    <w:p w14:paraId="300002B0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via/p.zza/c.so...................................................………………............................ n. .……….……….……….</w:t>
      </w:r>
    </w:p>
    <w:p w14:paraId="0B73DD9A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 xml:space="preserve">tel........................…........... </w:t>
      </w:r>
      <w:proofErr w:type="spellStart"/>
      <w:r w:rsidRPr="00D06B4A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D06B4A">
        <w:rPr>
          <w:rFonts w:ascii="Times New Roman" w:hAnsi="Times New Roman" w:cs="Times New Roman"/>
          <w:sz w:val="20"/>
          <w:szCs w:val="20"/>
        </w:rPr>
        <w:t>. .......................... e-mail ……………….………………………………..</w:t>
      </w:r>
    </w:p>
    <w:p w14:paraId="7709113E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svolgendo attività in forma continuativa</w:t>
      </w:r>
    </w:p>
    <w:p w14:paraId="31E76F7C" w14:textId="77777777" w:rsidR="00922204" w:rsidRPr="00D06B4A" w:rsidRDefault="00922204" w:rsidP="0013679C">
      <w:pPr>
        <w:numPr>
          <w:ilvl w:val="0"/>
          <w:numId w:val="5"/>
        </w:numPr>
        <w:ind w:right="707"/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autonoma </w:t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  <w:t xml:space="preserve">0 dipendente </w:t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  <w:t>0 professionale</w:t>
      </w:r>
    </w:p>
    <w:p w14:paraId="16ACBA8C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</w:p>
    <w:p w14:paraId="7B7D3FCF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presso................................................................. in...........................via ............................................................</w:t>
      </w:r>
    </w:p>
    <w:p w14:paraId="0F05D5D3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in qualità di.............................................................................................................</w:t>
      </w:r>
      <w:r w:rsidR="0013679C">
        <w:rPr>
          <w:rFonts w:ascii="Times New Roman" w:hAnsi="Times New Roman" w:cs="Times New Roman"/>
          <w:sz w:val="20"/>
          <w:szCs w:val="20"/>
        </w:rPr>
        <w:t>dal</w:t>
      </w:r>
      <w:r w:rsidRPr="00D06B4A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14:paraId="6DE8A93C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consapevole delle sanzioni penali, nel caso di dichiarazioni non veritiere, di formazione o uso di atti falsi, richiamate dall’art. 76 del d.p.r. 28 dicembre 445/2000</w:t>
      </w:r>
    </w:p>
    <w:p w14:paraId="11B15BBC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</w:p>
    <w:p w14:paraId="5C18F55D" w14:textId="77777777" w:rsidR="00922204" w:rsidRPr="00D06B4A" w:rsidRDefault="00922204" w:rsidP="0013679C">
      <w:pPr>
        <w:pStyle w:val="Default"/>
        <w:ind w:right="707"/>
        <w:jc w:val="center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DICHIARA</w:t>
      </w:r>
      <w:r w:rsidRPr="00D06B4A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14:paraId="4489E839" w14:textId="77777777" w:rsidR="00922204" w:rsidRPr="00D06B4A" w:rsidRDefault="00922204" w:rsidP="0013679C">
      <w:pPr>
        <w:pStyle w:val="Default"/>
        <w:numPr>
          <w:ilvl w:val="0"/>
          <w:numId w:val="9"/>
        </w:numPr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di aver stabilito il domicilio professionale</w:t>
      </w:r>
      <w:r w:rsidR="00EE00C9" w:rsidRPr="00D06B4A">
        <w:rPr>
          <w:rFonts w:ascii="Times New Roman" w:hAnsi="Times New Roman" w:cs="Times New Roman"/>
          <w:sz w:val="20"/>
          <w:szCs w:val="20"/>
        </w:rPr>
        <w:t xml:space="preserve"> dal</w:t>
      </w:r>
      <w:proofErr w:type="gramStart"/>
      <w:r w:rsidR="00EE00C9" w:rsidRPr="00D06B4A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EE00C9" w:rsidRPr="00D06B4A">
        <w:rPr>
          <w:rFonts w:ascii="Times New Roman" w:hAnsi="Times New Roman" w:cs="Times New Roman"/>
          <w:sz w:val="20"/>
          <w:szCs w:val="20"/>
        </w:rPr>
        <w:t>.</w:t>
      </w:r>
      <w:r w:rsidRPr="00D06B4A">
        <w:rPr>
          <w:rFonts w:ascii="Times New Roman" w:hAnsi="Times New Roman" w:cs="Times New Roman"/>
          <w:sz w:val="20"/>
          <w:szCs w:val="20"/>
        </w:rPr>
        <w:t xml:space="preserve"> in...............…..................................................... prov……………via............................................................................................................ n. ………..</w:t>
      </w:r>
    </w:p>
    <w:p w14:paraId="799E9AB6" w14:textId="77777777" w:rsidR="00922204" w:rsidRPr="00D06B4A" w:rsidRDefault="00922204" w:rsidP="0013679C">
      <w:pPr>
        <w:pStyle w:val="Default"/>
        <w:numPr>
          <w:ilvl w:val="0"/>
          <w:numId w:val="9"/>
        </w:numPr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di avere Partita Iva n.……………………rilasciata dall’Agenzia delle Entrate - Sede di…………………</w:t>
      </w:r>
      <w:proofErr w:type="gramStart"/>
      <w:r w:rsidRPr="00D06B4A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>………………</w:t>
      </w:r>
    </w:p>
    <w:p w14:paraId="54A2274F" w14:textId="77777777" w:rsidR="00922204" w:rsidRPr="00D06B4A" w:rsidRDefault="00922204" w:rsidP="0013679C">
      <w:pPr>
        <w:pStyle w:val="Default"/>
        <w:numPr>
          <w:ilvl w:val="0"/>
          <w:numId w:val="9"/>
        </w:numPr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 xml:space="preserve">di essere iscritto al n …………………. del </w:t>
      </w:r>
      <w:r w:rsidR="0013679C">
        <w:rPr>
          <w:rFonts w:ascii="Times New Roman" w:hAnsi="Times New Roman" w:cs="Times New Roman"/>
          <w:sz w:val="20"/>
          <w:szCs w:val="20"/>
        </w:rPr>
        <w:t>R</w:t>
      </w:r>
      <w:r w:rsidRPr="00D06B4A">
        <w:rPr>
          <w:rFonts w:ascii="Times New Roman" w:hAnsi="Times New Roman" w:cs="Times New Roman"/>
          <w:sz w:val="20"/>
          <w:szCs w:val="20"/>
        </w:rPr>
        <w:t>egistro delle imprese di Potenza o Matera.</w:t>
      </w:r>
    </w:p>
    <w:p w14:paraId="6BCAF0D1" w14:textId="77777777"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6B4A">
        <w:rPr>
          <w:rFonts w:ascii="Times New Roman" w:hAnsi="Times New Roman" w:cs="Times New Roman"/>
          <w:i/>
          <w:sz w:val="20"/>
          <w:szCs w:val="20"/>
        </w:rPr>
        <w:t>*  compilare le parti che interessano</w:t>
      </w:r>
    </w:p>
    <w:p w14:paraId="63856A13" w14:textId="77777777" w:rsidR="00922204" w:rsidRPr="00D06B4A" w:rsidRDefault="00922204" w:rsidP="0013679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0434754" w14:textId="77777777" w:rsidR="00922204" w:rsidRPr="00D06B4A" w:rsidRDefault="00922204" w:rsidP="009222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 xml:space="preserve">Luogo e data </w:t>
      </w:r>
      <w:r w:rsidRPr="00D06B4A">
        <w:rPr>
          <w:rFonts w:ascii="Times New Roman" w:hAnsi="Times New Roman" w:cs="Times New Roman"/>
          <w:sz w:val="20"/>
          <w:szCs w:val="20"/>
        </w:rPr>
        <w:tab/>
      </w:r>
      <w:r w:rsidRPr="00D06B4A">
        <w:rPr>
          <w:rFonts w:ascii="Times New Roman" w:hAnsi="Times New Roman" w:cs="Times New Roman"/>
          <w:sz w:val="20"/>
          <w:szCs w:val="20"/>
        </w:rPr>
        <w:tab/>
      </w:r>
      <w:r w:rsidRPr="00D06B4A">
        <w:rPr>
          <w:rFonts w:ascii="Times New Roman" w:hAnsi="Times New Roman" w:cs="Times New Roman"/>
          <w:sz w:val="20"/>
          <w:szCs w:val="20"/>
        </w:rPr>
        <w:tab/>
      </w:r>
      <w:r w:rsidRPr="00D06B4A">
        <w:rPr>
          <w:rFonts w:ascii="Times New Roman" w:hAnsi="Times New Roman" w:cs="Times New Roman"/>
          <w:sz w:val="20"/>
          <w:szCs w:val="20"/>
        </w:rPr>
        <w:tab/>
      </w:r>
      <w:r w:rsidRPr="00D06B4A">
        <w:rPr>
          <w:rFonts w:ascii="Times New Roman" w:hAnsi="Times New Roman" w:cs="Times New Roman"/>
          <w:sz w:val="20"/>
          <w:szCs w:val="20"/>
        </w:rPr>
        <w:tab/>
      </w:r>
      <w:r w:rsidRPr="00D06B4A">
        <w:rPr>
          <w:rFonts w:ascii="Times New Roman" w:hAnsi="Times New Roman" w:cs="Times New Roman"/>
          <w:sz w:val="20"/>
          <w:szCs w:val="20"/>
        </w:rPr>
        <w:tab/>
      </w:r>
      <w:r w:rsidRPr="00D06B4A">
        <w:rPr>
          <w:rFonts w:ascii="Times New Roman" w:hAnsi="Times New Roman" w:cs="Times New Roman"/>
          <w:sz w:val="20"/>
          <w:szCs w:val="20"/>
        </w:rPr>
        <w:tab/>
        <w:t xml:space="preserve">(firma per esteso del dichiarante) </w:t>
      </w:r>
    </w:p>
    <w:p w14:paraId="00140EA0" w14:textId="77777777" w:rsidR="00922204" w:rsidRPr="00D06B4A" w:rsidRDefault="00922204" w:rsidP="00922204">
      <w:pPr>
        <w:pStyle w:val="Default"/>
        <w:ind w:left="5660"/>
        <w:jc w:val="both"/>
        <w:rPr>
          <w:rFonts w:ascii="Times New Roman" w:hAnsi="Times New Roman" w:cs="Times New Roman"/>
          <w:sz w:val="20"/>
          <w:szCs w:val="20"/>
        </w:rPr>
      </w:pPr>
    </w:p>
    <w:p w14:paraId="1C81D0F1" w14:textId="77777777" w:rsidR="00922204" w:rsidRPr="00D06B4A" w:rsidRDefault="00922204" w:rsidP="00922204">
      <w:pPr>
        <w:pStyle w:val="Default"/>
        <w:ind w:left="5660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</w:p>
    <w:p w14:paraId="3B396599" w14:textId="77777777" w:rsidR="00922204" w:rsidRPr="00D06B4A" w:rsidRDefault="00922204" w:rsidP="009222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3FB80F7" w14:textId="77777777" w:rsidR="00922204" w:rsidRPr="00D06B4A" w:rsidRDefault="00922204" w:rsidP="00922204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6B4A">
        <w:rPr>
          <w:rFonts w:ascii="Times New Roman" w:hAnsi="Times New Roman" w:cs="Times New Roman"/>
          <w:i/>
          <w:sz w:val="20"/>
          <w:szCs w:val="20"/>
        </w:rPr>
        <w:t xml:space="preserve">Si informa che l’ufficio provvederà ad accertare quanto dichiarato presso gli Enti competenti. </w:t>
      </w:r>
    </w:p>
    <w:p w14:paraId="028F4A2B" w14:textId="77777777" w:rsidR="00922204" w:rsidRPr="00D06B4A" w:rsidRDefault="00922204" w:rsidP="00922204">
      <w:pPr>
        <w:ind w:left="720"/>
        <w:jc w:val="both"/>
        <w:rPr>
          <w:sz w:val="20"/>
          <w:szCs w:val="20"/>
        </w:rPr>
      </w:pPr>
    </w:p>
    <w:p w14:paraId="4E1CFD35" w14:textId="77777777" w:rsidR="00922204" w:rsidRPr="00D06B4A" w:rsidRDefault="00922204" w:rsidP="00922204">
      <w:pPr>
        <w:ind w:left="567"/>
        <w:jc w:val="center"/>
        <w:rPr>
          <w:i/>
          <w:sz w:val="20"/>
          <w:szCs w:val="20"/>
        </w:rPr>
      </w:pPr>
      <w:r w:rsidRPr="00D06B4A">
        <w:rPr>
          <w:b/>
          <w:i/>
          <w:sz w:val="20"/>
          <w:szCs w:val="20"/>
        </w:rPr>
        <w:t>INFORMAZIONI UTILI</w:t>
      </w:r>
    </w:p>
    <w:p w14:paraId="492AACD4" w14:textId="77777777" w:rsidR="00922204" w:rsidRPr="00D06B4A" w:rsidRDefault="00922204" w:rsidP="00922204">
      <w:pPr>
        <w:numPr>
          <w:ilvl w:val="0"/>
          <w:numId w:val="4"/>
        </w:numPr>
        <w:jc w:val="both"/>
        <w:rPr>
          <w:sz w:val="20"/>
          <w:szCs w:val="20"/>
        </w:rPr>
      </w:pPr>
      <w:r w:rsidRPr="00D06B4A">
        <w:rPr>
          <w:b/>
          <w:sz w:val="20"/>
          <w:szCs w:val="20"/>
        </w:rPr>
        <w:t>Requisito della residenza/domicilio professionale</w:t>
      </w:r>
      <w:r w:rsidRPr="00D06B4A">
        <w:rPr>
          <w:sz w:val="20"/>
          <w:szCs w:val="20"/>
        </w:rPr>
        <w:t xml:space="preserve">. Possono </w:t>
      </w:r>
      <w:proofErr w:type="gramStart"/>
      <w:r w:rsidRPr="00D06B4A">
        <w:rPr>
          <w:sz w:val="20"/>
          <w:szCs w:val="20"/>
        </w:rPr>
        <w:t>presentare  domanda</w:t>
      </w:r>
      <w:proofErr w:type="gramEnd"/>
      <w:r w:rsidRPr="00D06B4A">
        <w:rPr>
          <w:sz w:val="20"/>
          <w:szCs w:val="20"/>
        </w:rPr>
        <w:t xml:space="preserve"> per sostenere l’esame abilitante per Agente di Affari in Mediazione presso la Camera di Commercio della Basilicata coloro che siano residenti  nelle Province di pertinenza della C.C.I.A.A. della Basilicata</w:t>
      </w:r>
    </w:p>
    <w:p w14:paraId="053511F1" w14:textId="77777777" w:rsidR="00922204" w:rsidRPr="00D06B4A" w:rsidRDefault="00922204" w:rsidP="00922204">
      <w:pPr>
        <w:numPr>
          <w:ilvl w:val="0"/>
          <w:numId w:val="4"/>
        </w:numPr>
        <w:jc w:val="both"/>
        <w:rPr>
          <w:sz w:val="20"/>
          <w:szCs w:val="20"/>
        </w:rPr>
      </w:pPr>
      <w:r w:rsidRPr="00D06B4A">
        <w:rPr>
          <w:b/>
          <w:sz w:val="20"/>
          <w:szCs w:val="20"/>
        </w:rPr>
        <w:t xml:space="preserve"> Il domicilio professionale deve corrispondere al luogo ove la persona già svolge </w:t>
      </w:r>
      <w:r w:rsidR="00EE00C9" w:rsidRPr="00D06B4A">
        <w:rPr>
          <w:b/>
          <w:sz w:val="20"/>
          <w:szCs w:val="20"/>
        </w:rPr>
        <w:t xml:space="preserve">(e può provarlo con decorrenza </w:t>
      </w:r>
      <w:proofErr w:type="gramStart"/>
      <w:r w:rsidR="00EE00C9" w:rsidRPr="00D06B4A">
        <w:rPr>
          <w:b/>
          <w:sz w:val="20"/>
          <w:szCs w:val="20"/>
        </w:rPr>
        <w:t>dal  31</w:t>
      </w:r>
      <w:proofErr w:type="gramEnd"/>
      <w:r w:rsidR="00EE00C9" w:rsidRPr="00D06B4A">
        <w:rPr>
          <w:b/>
          <w:sz w:val="20"/>
          <w:szCs w:val="20"/>
        </w:rPr>
        <w:t>/12/20</w:t>
      </w:r>
      <w:r w:rsidR="003F2F7E">
        <w:rPr>
          <w:b/>
          <w:sz w:val="20"/>
          <w:szCs w:val="20"/>
        </w:rPr>
        <w:t>20</w:t>
      </w:r>
      <w:r w:rsidR="0013679C">
        <w:rPr>
          <w:b/>
          <w:sz w:val="20"/>
          <w:szCs w:val="20"/>
        </w:rPr>
        <w:t xml:space="preserve"> o data antecedente</w:t>
      </w:r>
      <w:r w:rsidR="00EE00C9" w:rsidRPr="00D06B4A">
        <w:rPr>
          <w:b/>
          <w:sz w:val="20"/>
          <w:szCs w:val="20"/>
        </w:rPr>
        <w:t xml:space="preserve">) </w:t>
      </w:r>
      <w:r w:rsidRPr="00D06B4A">
        <w:rPr>
          <w:b/>
          <w:sz w:val="20"/>
          <w:szCs w:val="20"/>
        </w:rPr>
        <w:t>un’attività imprenditoriale o professionale documentata come segue</w:t>
      </w:r>
      <w:r w:rsidRPr="00D06B4A">
        <w:rPr>
          <w:sz w:val="20"/>
          <w:szCs w:val="20"/>
        </w:rPr>
        <w:t>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1"/>
        <w:gridCol w:w="4540"/>
      </w:tblGrid>
      <w:tr w:rsidR="00922204" w:rsidRPr="00D06B4A" w14:paraId="7A993B94" w14:textId="77777777" w:rsidTr="00B009C2">
        <w:tc>
          <w:tcPr>
            <w:tcW w:w="4646" w:type="dxa"/>
          </w:tcPr>
          <w:p w14:paraId="5FFE049E" w14:textId="77777777" w:rsidR="00922204" w:rsidRPr="00D06B4A" w:rsidRDefault="00922204" w:rsidP="00B009C2">
            <w:pPr>
              <w:jc w:val="center"/>
              <w:rPr>
                <w:b/>
                <w:sz w:val="20"/>
                <w:szCs w:val="20"/>
              </w:rPr>
            </w:pPr>
            <w:r w:rsidRPr="00D06B4A">
              <w:rPr>
                <w:b/>
                <w:sz w:val="20"/>
                <w:szCs w:val="20"/>
              </w:rPr>
              <w:t>Attività svolta</w:t>
            </w:r>
          </w:p>
        </w:tc>
        <w:tc>
          <w:tcPr>
            <w:tcW w:w="4641" w:type="dxa"/>
          </w:tcPr>
          <w:p w14:paraId="2F0418D6" w14:textId="77777777" w:rsidR="00922204" w:rsidRPr="00D06B4A" w:rsidRDefault="00922204" w:rsidP="00B009C2">
            <w:pPr>
              <w:ind w:left="567"/>
              <w:jc w:val="center"/>
              <w:rPr>
                <w:b/>
                <w:sz w:val="20"/>
                <w:szCs w:val="20"/>
              </w:rPr>
            </w:pPr>
            <w:r w:rsidRPr="00D06B4A">
              <w:rPr>
                <w:b/>
                <w:sz w:val="20"/>
                <w:szCs w:val="20"/>
              </w:rPr>
              <w:t>Documentazione da allegare</w:t>
            </w:r>
          </w:p>
          <w:p w14:paraId="4B3991BF" w14:textId="77777777" w:rsidR="00922204" w:rsidRPr="00D06B4A" w:rsidRDefault="00922204" w:rsidP="00B009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22204" w:rsidRPr="00D06B4A" w14:paraId="46CE7464" w14:textId="77777777" w:rsidTr="00B009C2">
        <w:tc>
          <w:tcPr>
            <w:tcW w:w="4646" w:type="dxa"/>
          </w:tcPr>
          <w:p w14:paraId="638F8BE2" w14:textId="77777777" w:rsidR="00922204" w:rsidRPr="00D06B4A" w:rsidRDefault="00922204" w:rsidP="00922204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>Imprenditore con sede dell’Impresa nell’ambito della competenza territoriale della C.C.I.A.A della Basilicata</w:t>
            </w:r>
          </w:p>
        </w:tc>
        <w:tc>
          <w:tcPr>
            <w:tcW w:w="4641" w:type="dxa"/>
          </w:tcPr>
          <w:p w14:paraId="14F64554" w14:textId="77777777" w:rsidR="00922204" w:rsidRPr="00D06B4A" w:rsidRDefault="00922204" w:rsidP="00B009C2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 xml:space="preserve">Visura   del    Registro     </w:t>
            </w:r>
            <w:proofErr w:type="gramStart"/>
            <w:r w:rsidRPr="00D06B4A">
              <w:rPr>
                <w:sz w:val="20"/>
                <w:szCs w:val="20"/>
              </w:rPr>
              <w:t>delle  Imprese</w:t>
            </w:r>
            <w:proofErr w:type="gramEnd"/>
            <w:r w:rsidRPr="00D06B4A">
              <w:rPr>
                <w:sz w:val="20"/>
                <w:szCs w:val="20"/>
              </w:rPr>
              <w:t xml:space="preserve">      </w:t>
            </w:r>
          </w:p>
        </w:tc>
      </w:tr>
      <w:tr w:rsidR="00922204" w:rsidRPr="00D06B4A" w14:paraId="34B3A74D" w14:textId="77777777" w:rsidTr="00B009C2">
        <w:tc>
          <w:tcPr>
            <w:tcW w:w="4646" w:type="dxa"/>
          </w:tcPr>
          <w:p w14:paraId="7954081A" w14:textId="77777777" w:rsidR="00922204" w:rsidRPr="00D06B4A" w:rsidRDefault="00922204" w:rsidP="00922204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 xml:space="preserve">Libero </w:t>
            </w:r>
            <w:proofErr w:type="gramStart"/>
            <w:r w:rsidRPr="00D06B4A">
              <w:rPr>
                <w:sz w:val="20"/>
                <w:szCs w:val="20"/>
              </w:rPr>
              <w:t>professionista  con</w:t>
            </w:r>
            <w:proofErr w:type="gramEnd"/>
            <w:r w:rsidRPr="00D06B4A">
              <w:rPr>
                <w:sz w:val="20"/>
                <w:szCs w:val="20"/>
              </w:rPr>
              <w:t xml:space="preserve"> sede della attività nei Comuni di competenza territoriale della C.C.I.A.A. della Basilicata</w:t>
            </w:r>
          </w:p>
        </w:tc>
        <w:tc>
          <w:tcPr>
            <w:tcW w:w="4641" w:type="dxa"/>
          </w:tcPr>
          <w:p w14:paraId="27C7BD3D" w14:textId="77777777" w:rsidR="00922204" w:rsidRPr="00D06B4A" w:rsidRDefault="00922204" w:rsidP="00922204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>Fotocopia della Comunicazione d’inizio attività all’Agenzia delle Entrate ai fini IVA e all’Ufficio Tributi del Comune da cui si può riscontrare la sede dell’attività dello Studio Professionale, nell’ambito della competenza territoriale della C.C.I.A.A. della Basilicata</w:t>
            </w:r>
          </w:p>
        </w:tc>
      </w:tr>
      <w:tr w:rsidR="00922204" w:rsidRPr="00D06B4A" w14:paraId="69B6E30B" w14:textId="77777777" w:rsidTr="00B009C2">
        <w:tc>
          <w:tcPr>
            <w:tcW w:w="4646" w:type="dxa"/>
          </w:tcPr>
          <w:p w14:paraId="6B25FC27" w14:textId="77777777" w:rsidR="00922204" w:rsidRPr="00D06B4A" w:rsidRDefault="00922204" w:rsidP="00B009C2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 xml:space="preserve">Collaboratore dell’imprenditore o del libero professionista, avente sede nell’ambito della competenza territoriale della C.C.I.A.A. della Basilicata (Co. Co. Pro collaboratori a progetto – Associati in partecipazione ecc.) </w:t>
            </w:r>
          </w:p>
          <w:p w14:paraId="2B475370" w14:textId="77777777" w:rsidR="00922204" w:rsidRPr="00D06B4A" w:rsidRDefault="00922204" w:rsidP="00B00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1" w:type="dxa"/>
          </w:tcPr>
          <w:p w14:paraId="6A58BF7C" w14:textId="77777777" w:rsidR="00922204" w:rsidRPr="00D06B4A" w:rsidRDefault="00922204" w:rsidP="00922204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 xml:space="preserve">Fotocopia autenticata del Contratto (registrato all’Ufficio dell’Agenzia delle Entrate nell’ambito della competenza territoriale della C.C.I.A.A. della Basilicata) e dichiarazione del datore di lavoro, ai sensi dell’art. 47 D.P.R. n. 445/2000, che confermi quella del richiedente circa l’attività svolta. </w:t>
            </w:r>
          </w:p>
        </w:tc>
      </w:tr>
      <w:tr w:rsidR="00922204" w:rsidRPr="00D06B4A" w14:paraId="60C8A598" w14:textId="77777777" w:rsidTr="00B009C2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0586" w14:textId="77777777" w:rsidR="00922204" w:rsidRPr="00D06B4A" w:rsidRDefault="00922204" w:rsidP="00B009C2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>Dipendente dell’imprenditore o dello studio professionale avente sede nei Comuni di competenza territoriale della C.C.I.A.A. della Basilicata</w:t>
            </w:r>
          </w:p>
          <w:p w14:paraId="7BADA810" w14:textId="77777777" w:rsidR="00922204" w:rsidRPr="00D06B4A" w:rsidRDefault="00922204" w:rsidP="00B00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6B77" w14:textId="77777777" w:rsidR="00922204" w:rsidRPr="00D06B4A" w:rsidRDefault="00922204" w:rsidP="00B009C2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>Dichiarazione del datore di lavoro ai sensi dell’art. 47 D.P.R. n. 445/2000 e fotocopia del libretto di lavoro con autentica ai sensi degli artt. 19 e 47 D.P.R. n. 445/2000</w:t>
            </w:r>
          </w:p>
        </w:tc>
      </w:tr>
    </w:tbl>
    <w:p w14:paraId="0C85B19B" w14:textId="77777777" w:rsidR="00922204" w:rsidRPr="00D06B4A" w:rsidRDefault="00922204" w:rsidP="00922204">
      <w:pPr>
        <w:ind w:left="567"/>
        <w:jc w:val="both"/>
        <w:rPr>
          <w:b/>
          <w:sz w:val="20"/>
          <w:szCs w:val="20"/>
        </w:rPr>
      </w:pPr>
    </w:p>
    <w:p w14:paraId="7FFB44AC" w14:textId="77777777" w:rsidR="00922204" w:rsidRPr="00D06B4A" w:rsidRDefault="00922204" w:rsidP="00922204">
      <w:pPr>
        <w:ind w:left="720"/>
        <w:jc w:val="center"/>
        <w:rPr>
          <w:b/>
          <w:sz w:val="20"/>
          <w:szCs w:val="20"/>
        </w:rPr>
      </w:pPr>
    </w:p>
    <w:p w14:paraId="6586719E" w14:textId="77777777" w:rsidR="00922204" w:rsidRPr="00D06B4A" w:rsidRDefault="00922204" w:rsidP="00922204">
      <w:pPr>
        <w:ind w:left="720"/>
        <w:jc w:val="center"/>
        <w:rPr>
          <w:b/>
          <w:sz w:val="20"/>
          <w:szCs w:val="20"/>
        </w:rPr>
      </w:pPr>
    </w:p>
    <w:p w14:paraId="71C1B368" w14:textId="77777777" w:rsidR="00922204" w:rsidRPr="00D06B4A" w:rsidRDefault="00922204" w:rsidP="00922204">
      <w:pPr>
        <w:ind w:left="720"/>
        <w:jc w:val="center"/>
        <w:rPr>
          <w:b/>
          <w:sz w:val="20"/>
          <w:szCs w:val="20"/>
        </w:rPr>
      </w:pPr>
    </w:p>
    <w:p w14:paraId="2F0C8409" w14:textId="77777777" w:rsidR="00922204" w:rsidRPr="00D06B4A" w:rsidRDefault="00922204" w:rsidP="00922204">
      <w:pPr>
        <w:ind w:left="720"/>
        <w:jc w:val="center"/>
        <w:rPr>
          <w:b/>
          <w:sz w:val="20"/>
          <w:szCs w:val="20"/>
        </w:rPr>
      </w:pPr>
    </w:p>
    <w:p w14:paraId="0E320C70" w14:textId="77777777" w:rsidR="00922204" w:rsidRPr="00D06B4A" w:rsidRDefault="00922204" w:rsidP="00922204">
      <w:pPr>
        <w:ind w:left="720"/>
        <w:jc w:val="center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>ALTRI ALLEGATI DA PRESENTARE INSIEME ALLA DOMANDA</w:t>
      </w:r>
    </w:p>
    <w:p w14:paraId="3113DCE3" w14:textId="77777777" w:rsidR="00922204" w:rsidRPr="00D06B4A" w:rsidRDefault="00922204" w:rsidP="00922204">
      <w:pPr>
        <w:ind w:left="720"/>
        <w:jc w:val="center"/>
        <w:rPr>
          <w:b/>
          <w:sz w:val="20"/>
          <w:szCs w:val="20"/>
        </w:rPr>
      </w:pPr>
    </w:p>
    <w:p w14:paraId="620DACC8" w14:textId="77777777" w:rsidR="00922204" w:rsidRPr="00D06B4A" w:rsidRDefault="00922204" w:rsidP="00922204">
      <w:pPr>
        <w:numPr>
          <w:ilvl w:val="0"/>
          <w:numId w:val="3"/>
        </w:num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Fotocopia documento riconoscimento in corso di validità.</w:t>
      </w:r>
    </w:p>
    <w:p w14:paraId="41AA56F6" w14:textId="77777777" w:rsidR="00922204" w:rsidRPr="00D06B4A" w:rsidRDefault="00922204" w:rsidP="00164059">
      <w:pPr>
        <w:numPr>
          <w:ilvl w:val="0"/>
          <w:numId w:val="2"/>
        </w:num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Attestazione del versamento di € 77.00 sul c/c postale n.</w:t>
      </w:r>
      <w:r w:rsidR="00164059" w:rsidRPr="00D06B4A">
        <w:rPr>
          <w:sz w:val="20"/>
          <w:szCs w:val="20"/>
        </w:rPr>
        <w:t xml:space="preserve"> 001044953790</w:t>
      </w:r>
      <w:r w:rsidRPr="00D06B4A">
        <w:rPr>
          <w:sz w:val="20"/>
          <w:szCs w:val="20"/>
        </w:rPr>
        <w:t xml:space="preserve"> intestato alla Camera di Commercio della Basilicata. </w:t>
      </w:r>
    </w:p>
    <w:p w14:paraId="3ED70132" w14:textId="77777777" w:rsidR="00922204" w:rsidRPr="00D06B4A" w:rsidRDefault="00BD36CA" w:rsidP="00922204">
      <w:pPr>
        <w:numPr>
          <w:ilvl w:val="0"/>
          <w:numId w:val="2"/>
        </w:num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(eventuale) </w:t>
      </w:r>
      <w:r w:rsidR="00922204" w:rsidRPr="00D06B4A">
        <w:rPr>
          <w:sz w:val="20"/>
          <w:szCs w:val="20"/>
        </w:rPr>
        <w:t xml:space="preserve">Attestato di frequenza </w:t>
      </w:r>
      <w:r w:rsidRPr="00D06B4A">
        <w:rPr>
          <w:sz w:val="20"/>
          <w:szCs w:val="20"/>
        </w:rPr>
        <w:t xml:space="preserve">e superamento </w:t>
      </w:r>
      <w:proofErr w:type="gramStart"/>
      <w:r w:rsidRPr="00D06B4A">
        <w:rPr>
          <w:sz w:val="20"/>
          <w:szCs w:val="20"/>
        </w:rPr>
        <w:t xml:space="preserve">del </w:t>
      </w:r>
      <w:r w:rsidR="00922204" w:rsidRPr="00D06B4A">
        <w:rPr>
          <w:sz w:val="20"/>
          <w:szCs w:val="20"/>
        </w:rPr>
        <w:t xml:space="preserve"> corso</w:t>
      </w:r>
      <w:proofErr w:type="gramEnd"/>
      <w:r w:rsidR="00922204" w:rsidRPr="00D06B4A">
        <w:rPr>
          <w:sz w:val="20"/>
          <w:szCs w:val="20"/>
        </w:rPr>
        <w:t xml:space="preserve"> al fine di accelerare l’iter dell’istruttoria (fotocopia non autenticata e in carta semplice).</w:t>
      </w:r>
    </w:p>
    <w:p w14:paraId="5955AF3B" w14:textId="77777777" w:rsidR="00922204" w:rsidRPr="00D06B4A" w:rsidRDefault="00922204" w:rsidP="006B61DD">
      <w:pPr>
        <w:numPr>
          <w:ilvl w:val="0"/>
          <w:numId w:val="2"/>
        </w:num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 I cittadini stranieri degli stati membri dell’Unione Europea ed extracomunitari devono allegare alla</w:t>
      </w:r>
      <w:r w:rsidR="0025379D">
        <w:rPr>
          <w:sz w:val="20"/>
          <w:szCs w:val="20"/>
        </w:rPr>
        <w:t xml:space="preserve"> </w:t>
      </w:r>
      <w:r w:rsidRPr="00D06B4A">
        <w:rPr>
          <w:sz w:val="20"/>
          <w:szCs w:val="20"/>
        </w:rPr>
        <w:t xml:space="preserve"> domanda l’originale o una copia autenticata del titolo di studio (diploma di scuola media secondaria di secondo grado o laurea), corredata da una dichiarazione di valore rilasciata dall’Autorità Diplomatica o Consolare Italiana competente per territorio. Coloro che hanno ottenuto la cittadinanza italiana devono produrre la dichiarazione di equipollenza del titolo di studio conseguito all’estero.</w:t>
      </w:r>
    </w:p>
    <w:p w14:paraId="473062FE" w14:textId="77777777" w:rsidR="00922204" w:rsidRPr="00D06B4A" w:rsidRDefault="00922204" w:rsidP="00922204">
      <w:pPr>
        <w:numPr>
          <w:ilvl w:val="0"/>
          <w:numId w:val="7"/>
        </w:num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fotocopia documento di riconoscimento e fotocopia C.F. </w:t>
      </w:r>
    </w:p>
    <w:p w14:paraId="26528E14" w14:textId="77777777" w:rsidR="00922204" w:rsidRPr="00D06B4A" w:rsidRDefault="006B61DD" w:rsidP="00922204">
      <w:pPr>
        <w:numPr>
          <w:ilvl w:val="0"/>
          <w:numId w:val="7"/>
        </w:numPr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( eventuale</w:t>
      </w:r>
      <w:proofErr w:type="gramEnd"/>
      <w:r w:rsidRPr="00D06B4A">
        <w:rPr>
          <w:sz w:val="20"/>
          <w:szCs w:val="20"/>
        </w:rPr>
        <w:t xml:space="preserve">) </w:t>
      </w:r>
      <w:r w:rsidR="00922204" w:rsidRPr="00D06B4A">
        <w:rPr>
          <w:sz w:val="20"/>
          <w:szCs w:val="20"/>
        </w:rPr>
        <w:t>fotocopia in carta semplice e non autenticata del titolo di studio</w:t>
      </w:r>
      <w:r w:rsidRPr="00D06B4A">
        <w:rPr>
          <w:sz w:val="20"/>
          <w:szCs w:val="20"/>
        </w:rPr>
        <w:t>.</w:t>
      </w:r>
    </w:p>
    <w:p w14:paraId="48216D02" w14:textId="77777777" w:rsidR="00922204" w:rsidRPr="00D06B4A" w:rsidRDefault="00922204" w:rsidP="00922204">
      <w:pPr>
        <w:numPr>
          <w:ilvl w:val="0"/>
          <w:numId w:val="2"/>
        </w:num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tutti i cittadini stranieri, esclusi i cittadini dei Paesi della U.E., devono dichiarare il possesso del “permesso di soggiorno” rilasciato dalla Questura – con le modalità previste dall’ art. 47 del D.P.R.28/12/2000 n.  445 – ed allegare fotocopia del permesso stesso dichiarato conforme all’originale ai sensi degli artt. 19 e 47 del D.P.R. 445/2000.</w:t>
      </w:r>
    </w:p>
    <w:p w14:paraId="455FB41A" w14:textId="77777777" w:rsidR="00922204" w:rsidRPr="00D06B4A" w:rsidRDefault="00922204" w:rsidP="00922204">
      <w:pPr>
        <w:jc w:val="center"/>
        <w:rPr>
          <w:b/>
          <w:sz w:val="20"/>
          <w:szCs w:val="20"/>
        </w:rPr>
      </w:pPr>
    </w:p>
    <w:p w14:paraId="038D2323" w14:textId="77777777" w:rsidR="00922204" w:rsidRPr="00D06B4A" w:rsidRDefault="00922204" w:rsidP="00922204">
      <w:pPr>
        <w:jc w:val="center"/>
        <w:rPr>
          <w:b/>
          <w:sz w:val="20"/>
          <w:szCs w:val="20"/>
        </w:rPr>
      </w:pPr>
    </w:p>
    <w:p w14:paraId="5889B973" w14:textId="77777777" w:rsidR="00922204" w:rsidRPr="00D06B4A" w:rsidRDefault="00922204" w:rsidP="00922204">
      <w:pPr>
        <w:jc w:val="center"/>
        <w:rPr>
          <w:b/>
          <w:sz w:val="20"/>
          <w:szCs w:val="20"/>
        </w:rPr>
      </w:pPr>
    </w:p>
    <w:p w14:paraId="369C5269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2612539F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281ECD8F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40C0B5C6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3C0A4A11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71C83F8C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2A3AC1BE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2B274E72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1DF93CA4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7D980F27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4D8A587B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4F7156B3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4A180012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15C793B9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247AEA3D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1A78EB52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2BE8755E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0FEB630E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5443C3A3" w14:textId="77777777" w:rsidR="001413FD" w:rsidRDefault="001413FD" w:rsidP="00AF0BDB">
      <w:pPr>
        <w:jc w:val="both"/>
        <w:rPr>
          <w:b/>
          <w:sz w:val="20"/>
          <w:szCs w:val="20"/>
        </w:rPr>
      </w:pPr>
    </w:p>
    <w:p w14:paraId="46B51CDB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2D20D2D4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5F44DD9D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6FF6BEA0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67FC0439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4A3AE18A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4FEB3503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0D5D91AE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59AA6EAA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7A646145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77F49B62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7DFA0099" w14:textId="77777777" w:rsidR="00D06B4A" w:rsidRPr="00D06B4A" w:rsidRDefault="00D06B4A" w:rsidP="00AF0BDB">
      <w:pPr>
        <w:jc w:val="both"/>
        <w:rPr>
          <w:b/>
          <w:sz w:val="20"/>
          <w:szCs w:val="20"/>
        </w:rPr>
      </w:pPr>
    </w:p>
    <w:p w14:paraId="7AF5F37A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488A7FF0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045AF455" w14:textId="77777777" w:rsidR="001413FD" w:rsidRPr="00D06B4A" w:rsidRDefault="001413FD" w:rsidP="00AF0BDB">
      <w:pPr>
        <w:jc w:val="both"/>
        <w:rPr>
          <w:b/>
          <w:sz w:val="20"/>
          <w:szCs w:val="20"/>
        </w:rPr>
      </w:pPr>
    </w:p>
    <w:p w14:paraId="305C01B3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54B9F8EE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7D8FB88B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0DA7B6E4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76200F2F" w14:textId="77777777" w:rsidR="00D06B4A" w:rsidRDefault="00D06B4A" w:rsidP="00AF0BDB">
      <w:pPr>
        <w:jc w:val="both"/>
        <w:rPr>
          <w:b/>
          <w:sz w:val="20"/>
          <w:szCs w:val="20"/>
        </w:rPr>
      </w:pPr>
    </w:p>
    <w:p w14:paraId="46F36D6B" w14:textId="77777777" w:rsidR="00AF0BDB" w:rsidRPr="00D06B4A" w:rsidRDefault="00AF0BDB" w:rsidP="00AF0BDB">
      <w:pPr>
        <w:jc w:val="both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 xml:space="preserve">Informativa in merito al trattamento dei dati personali nell’ambito del procedimento amministrativo di selezione per agenti d’Affari in Mediazione ex art. 13 del Regolamento UE 2016/679, relativo alla protezione delle persone fisiche con riguardo al trattamento dei dati personali </w:t>
      </w:r>
    </w:p>
    <w:p w14:paraId="03B978B8" w14:textId="77777777" w:rsidR="00AF0BDB" w:rsidRPr="00D06B4A" w:rsidRDefault="00AF0BDB" w:rsidP="00AF0BDB">
      <w:pPr>
        <w:jc w:val="center"/>
        <w:rPr>
          <w:b/>
          <w:sz w:val="20"/>
          <w:szCs w:val="20"/>
        </w:rPr>
      </w:pPr>
    </w:p>
    <w:p w14:paraId="7D58CBF5" w14:textId="77777777" w:rsidR="00AF0BDB" w:rsidRPr="00D06B4A" w:rsidRDefault="00AF0BDB" w:rsidP="00AF0BDB">
      <w:pPr>
        <w:jc w:val="center"/>
        <w:rPr>
          <w:b/>
          <w:sz w:val="20"/>
          <w:szCs w:val="20"/>
        </w:rPr>
      </w:pPr>
    </w:p>
    <w:p w14:paraId="52958125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Gentile Signore/a </w:t>
      </w:r>
    </w:p>
    <w:p w14:paraId="4C884E1E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la Camera di Commercio della Basilicata, con sede in Potenza in C.so XVIII Agosto, 34, tel. 0971-412111 e sede secondaria in Matera alla via Lucana, 82 tel.0835-338411 </w:t>
      </w:r>
      <w:r w:rsidR="003F2F7E">
        <w:rPr>
          <w:sz w:val="20"/>
          <w:szCs w:val="20"/>
        </w:rPr>
        <w:t xml:space="preserve">PEC </w:t>
      </w:r>
      <w:r w:rsidRPr="00D06B4A">
        <w:rPr>
          <w:sz w:val="20"/>
          <w:szCs w:val="20"/>
        </w:rPr>
        <w:t xml:space="preserve">cameradicommercio@pec.basilicata.camcom.it in qualità di Titolare del trattamento dei dati, desidera </w:t>
      </w:r>
      <w:proofErr w:type="spellStart"/>
      <w:r w:rsidRPr="00D06B4A">
        <w:rPr>
          <w:sz w:val="20"/>
          <w:szCs w:val="20"/>
        </w:rPr>
        <w:t>fornirLe</w:t>
      </w:r>
      <w:proofErr w:type="spellEnd"/>
      <w:r w:rsidRPr="00D06B4A">
        <w:rPr>
          <w:sz w:val="20"/>
          <w:szCs w:val="20"/>
        </w:rPr>
        <w:t xml:space="preserve"> la presente informativa ai sensi dell’art. 13 del Regolamento UE n. 2016/679 (di seguito “GDPR”), con riferimento al trattamento dei Suoi dati personali nell’ambito del procedimento esame “Agenti d’Affari in Mediazione”</w:t>
      </w:r>
    </w:p>
    <w:p w14:paraId="2429C166" w14:textId="77777777" w:rsidR="00AF0BDB" w:rsidRPr="00D06B4A" w:rsidRDefault="00AF0BDB" w:rsidP="00AF0BDB">
      <w:pPr>
        <w:jc w:val="both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ab/>
      </w:r>
    </w:p>
    <w:p w14:paraId="70ED1A21" w14:textId="77777777" w:rsidR="00AF0BDB" w:rsidRPr="00D06B4A" w:rsidRDefault="00AF0BDB" w:rsidP="00AF0BDB">
      <w:pPr>
        <w:rPr>
          <w:sz w:val="20"/>
          <w:szCs w:val="20"/>
        </w:rPr>
      </w:pPr>
      <w:r w:rsidRPr="00D06B4A">
        <w:rPr>
          <w:sz w:val="20"/>
          <w:szCs w:val="20"/>
        </w:rPr>
        <w:t xml:space="preserve">1. Data </w:t>
      </w:r>
      <w:proofErr w:type="spellStart"/>
      <w:r w:rsidRPr="00D06B4A">
        <w:rPr>
          <w:sz w:val="20"/>
          <w:szCs w:val="20"/>
        </w:rPr>
        <w:t>Protection</w:t>
      </w:r>
      <w:proofErr w:type="spellEnd"/>
      <w:r w:rsidRPr="00D06B4A">
        <w:rPr>
          <w:sz w:val="20"/>
          <w:szCs w:val="20"/>
        </w:rPr>
        <w:t xml:space="preserve"> </w:t>
      </w:r>
      <w:proofErr w:type="spellStart"/>
      <w:r w:rsidRPr="00D06B4A">
        <w:rPr>
          <w:sz w:val="20"/>
          <w:szCs w:val="20"/>
        </w:rPr>
        <w:t>Officer</w:t>
      </w:r>
      <w:proofErr w:type="spellEnd"/>
      <w:r w:rsidRPr="00D06B4A">
        <w:rPr>
          <w:sz w:val="20"/>
          <w:szCs w:val="20"/>
        </w:rPr>
        <w:t xml:space="preserve"> - Responsabile Protezione dei Dati </w:t>
      </w:r>
    </w:p>
    <w:p w14:paraId="5310470B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La Camera di Commercio della Basilicata ha nominato un Data </w:t>
      </w:r>
      <w:proofErr w:type="spellStart"/>
      <w:r w:rsidRPr="00D06B4A">
        <w:rPr>
          <w:sz w:val="20"/>
          <w:szCs w:val="20"/>
        </w:rPr>
        <w:t>Protection</w:t>
      </w:r>
      <w:proofErr w:type="spellEnd"/>
      <w:r w:rsidRPr="00D06B4A">
        <w:rPr>
          <w:sz w:val="20"/>
          <w:szCs w:val="20"/>
        </w:rPr>
        <w:t xml:space="preserve"> </w:t>
      </w:r>
      <w:proofErr w:type="spellStart"/>
      <w:r w:rsidRPr="00D06B4A">
        <w:rPr>
          <w:sz w:val="20"/>
          <w:szCs w:val="20"/>
        </w:rPr>
        <w:t>Officer</w:t>
      </w:r>
      <w:proofErr w:type="spellEnd"/>
      <w:r w:rsidRPr="00D06B4A">
        <w:rPr>
          <w:sz w:val="20"/>
          <w:szCs w:val="20"/>
        </w:rPr>
        <w:t xml:space="preserve">, </w:t>
      </w:r>
      <w:r w:rsidR="00E53DBC" w:rsidRPr="00D06B4A">
        <w:rPr>
          <w:sz w:val="20"/>
          <w:szCs w:val="20"/>
        </w:rPr>
        <w:t>(</w:t>
      </w:r>
      <w:r w:rsidRPr="00D06B4A">
        <w:rPr>
          <w:sz w:val="20"/>
          <w:szCs w:val="20"/>
        </w:rPr>
        <w:t>DPO) i cui riferimenti sono: tel. 0971412111 indirizzo mail: dpo@basilicata.camcom.it, indirizzo PEC: dpo@pec.basilicata.camcom.it</w:t>
      </w:r>
    </w:p>
    <w:p w14:paraId="32824FEE" w14:textId="77777777" w:rsidR="00AF0BDB" w:rsidRPr="00D06B4A" w:rsidRDefault="00AF0BDB" w:rsidP="00AF0BDB">
      <w:pPr>
        <w:jc w:val="center"/>
        <w:rPr>
          <w:b/>
          <w:sz w:val="20"/>
          <w:szCs w:val="20"/>
        </w:rPr>
      </w:pPr>
    </w:p>
    <w:p w14:paraId="4C413C9F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2. Finalità e base giuridica del trattamento </w:t>
      </w:r>
    </w:p>
    <w:p w14:paraId="7DBF6D75" w14:textId="77777777" w:rsidR="00E53DBC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I dati personali raccolti saranno utilizzati per l’avvio, la gestione e la conclusione del presente procedimento amministrativo relativo agli “Esami Agenti d’Affari in Mediazione” (Art. 2, c. 3, lettera e) della Legge 03.02.1989 n. 39 – D.M.589 del 07.10.1993).  </w:t>
      </w:r>
    </w:p>
    <w:p w14:paraId="33D72F92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La base giuridica del trattamento è l’art. 6, par. 1, lett. e) del GDPR, ovvero l’esecuzione di un compito di interesse pubblico o connesso all’esercizio di pubblici poteri di cui è investito il Titolare del trattamento. I dati personali forniti saranno trattati nel rispetto della vigente normativa in materia di trattamento dei dati personali (Regolamento UE 2016/679) esclusivamente per le finalità strettamente connesse e funzionali al procedimento, su supporto cartaceo e/o con strumenti informatici e, in ogni caso, con modalità tali da garantirne la sicurezza e la riservatezza. </w:t>
      </w:r>
    </w:p>
    <w:p w14:paraId="6148B680" w14:textId="77777777" w:rsidR="00AF0BDB" w:rsidRPr="00D06B4A" w:rsidRDefault="00AF0BDB" w:rsidP="00AF0BDB">
      <w:pPr>
        <w:jc w:val="both"/>
        <w:rPr>
          <w:sz w:val="20"/>
          <w:szCs w:val="20"/>
        </w:rPr>
      </w:pPr>
    </w:p>
    <w:p w14:paraId="3D8E2AC3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3. Natura obbligatoria o facoltativa del conferimento dei dati e conseguenze del mancato conferimento dei dati</w:t>
      </w:r>
    </w:p>
    <w:p w14:paraId="120B41A6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Il conferimento dei dati è obbligatorio e l'eventuale rifiuto a fornirli potrebbe comportare la mancata attivazione della procedura.</w:t>
      </w:r>
    </w:p>
    <w:p w14:paraId="54E249BB" w14:textId="77777777" w:rsidR="00AF0BDB" w:rsidRPr="00D06B4A" w:rsidRDefault="00AF0BDB" w:rsidP="00AF0BDB">
      <w:pPr>
        <w:jc w:val="both"/>
        <w:rPr>
          <w:sz w:val="20"/>
          <w:szCs w:val="20"/>
        </w:rPr>
      </w:pPr>
    </w:p>
    <w:p w14:paraId="08336F44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4. Periodo di conservazione dei dati </w:t>
      </w:r>
    </w:p>
    <w:p w14:paraId="38403F7F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I Suoi dati personali, saranno conservati per l’espletamento del procedimento di esame, nonché, dopo la sua cessazione:</w:t>
      </w:r>
    </w:p>
    <w:p w14:paraId="13D0C308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- per il tempo in cui il Titolare sia soggetto a obblighi di conservazione per finalità previste da norme di legge o regolamento </w:t>
      </w:r>
    </w:p>
    <w:p w14:paraId="4AD6BFDB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- per il tempo necessario al maturarsi dei termini prescrizionali in relazione ai reciproci diritti.</w:t>
      </w:r>
    </w:p>
    <w:p w14:paraId="2B8B0602" w14:textId="77777777" w:rsidR="00AF0BDB" w:rsidRPr="00D06B4A" w:rsidRDefault="00AF0BDB" w:rsidP="00AF0BDB">
      <w:pPr>
        <w:jc w:val="both"/>
        <w:rPr>
          <w:sz w:val="20"/>
          <w:szCs w:val="20"/>
        </w:rPr>
      </w:pPr>
    </w:p>
    <w:p w14:paraId="0F723F37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5. Soggetti ai quali i dati possono essere comunicati </w:t>
      </w:r>
    </w:p>
    <w:p w14:paraId="2CEFD535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I Suoi dati personali potranno essere comunicati alle seguenti categorie di soggetti:  </w:t>
      </w:r>
    </w:p>
    <w:p w14:paraId="07D31CE3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1) Enti pubblici per la verifica delle dichiarazioni rese (a titolo esemplificativo e non esaustivo, altre Camere di commercio, Istituti scolastici, Enti di formazione);</w:t>
      </w:r>
    </w:p>
    <w:p w14:paraId="4907E0A5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3) Società del sistema camerale (come, a titolo esemplificativo, InfoCamere </w:t>
      </w:r>
      <w:proofErr w:type="spellStart"/>
      <w:r w:rsidRPr="00D06B4A">
        <w:rPr>
          <w:sz w:val="20"/>
          <w:szCs w:val="20"/>
        </w:rPr>
        <w:t>S.c.p.a</w:t>
      </w:r>
      <w:proofErr w:type="spellEnd"/>
      <w:r w:rsidRPr="00D06B4A">
        <w:rPr>
          <w:sz w:val="20"/>
          <w:szCs w:val="20"/>
        </w:rPr>
        <w:t>.)</w:t>
      </w:r>
    </w:p>
    <w:p w14:paraId="4E41EBEA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4) fornitori di servizi informatici (hardware/ software e/o di rete); </w:t>
      </w:r>
    </w:p>
    <w:p w14:paraId="52043EE8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5) Autorità giudiziarie;</w:t>
      </w:r>
    </w:p>
    <w:p w14:paraId="07EE2E64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6) organi di vigilanza interni ed esterni; </w:t>
      </w:r>
    </w:p>
    <w:p w14:paraId="57765937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7) Azienda speciale ASSET</w:t>
      </w:r>
    </w:p>
    <w:p w14:paraId="7249773B" w14:textId="77777777" w:rsidR="00AF0BDB" w:rsidRPr="00D06B4A" w:rsidRDefault="00AF0BDB" w:rsidP="00AF0BDB">
      <w:pPr>
        <w:jc w:val="both"/>
        <w:rPr>
          <w:sz w:val="20"/>
          <w:szCs w:val="20"/>
        </w:rPr>
      </w:pPr>
    </w:p>
    <w:p w14:paraId="077013FD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6. Trasferimento dei dati all’estero</w:t>
      </w:r>
    </w:p>
    <w:p w14:paraId="71BB86A2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I dati non vengono trasferiti a paesi terzi al di fuori dello Spazio Economico Europeo.</w:t>
      </w:r>
    </w:p>
    <w:p w14:paraId="4228D7C2" w14:textId="77777777" w:rsidR="00AF0BDB" w:rsidRPr="00D06B4A" w:rsidRDefault="00AF0BDB" w:rsidP="00AF0BDB">
      <w:pPr>
        <w:jc w:val="both"/>
        <w:rPr>
          <w:sz w:val="20"/>
          <w:szCs w:val="20"/>
        </w:rPr>
      </w:pPr>
    </w:p>
    <w:p w14:paraId="33E9FE53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7. Diritti degli interessati </w:t>
      </w:r>
    </w:p>
    <w:p w14:paraId="32CE8F9E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La informiamo che in qualità di interessato il GDPR le riconosce i diritti di cui agli artt. 15 e ss. e, in particolare, purché ne ricorrano i presupposti di volta in volta previsti dalla normativa, quelli di seguito elencati:</w:t>
      </w:r>
    </w:p>
    <w:p w14:paraId="39687598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- accesso e copia (art. 15 GDPR): Lei ha diritto di conoscere in ogni momento se il Titolare ha in corso un trattamento dei Suoi dati e, in tal caso, di avere accesso a tutte le relative informazioni. Lei ha altresì diritto ad ottenere copia dei dati;</w:t>
      </w:r>
    </w:p>
    <w:p w14:paraId="77740FD9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- rettifica e cancellazione (artt. 16 e 17 GDPR): Lei può in qualunque momento richiedere la rettifica e/o la cancellazione dei Suoi dati </w:t>
      </w:r>
    </w:p>
    <w:p w14:paraId="3A90EA8C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lastRenderedPageBreak/>
        <w:t xml:space="preserve">- portabilità dei dati (art. 20 GDPR): Nei casi previsti dal GDPR, Lei può richiedere ed ottenere i Suoi dati personali in un formato strutturato e leggibile da dispositivo automatico ed ha il diritto di trasmettere gli stessi a altro Titolare; </w:t>
      </w:r>
    </w:p>
    <w:p w14:paraId="6482DA4B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- diritto di limitazione del trattamento e di opposizione (artt. 18 e 21 GDPR);</w:t>
      </w:r>
    </w:p>
    <w:p w14:paraId="0AFD5C7F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-diritto di revocare il consenso: Lei, in qualsiasi momento, può revocare il consenso eventualmente prestato, senza che ciò pregiudichi la liceità del trattamento basata sul consenso prestato prima della revoca;</w:t>
      </w:r>
    </w:p>
    <w:p w14:paraId="34D2212B" w14:textId="77777777"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- diritto di reclamo all’Autorità di Controllo (Autorità Garante per la protezione dei dati personali – www.garanteprivacy.it) (art. 77 GDPR), in caso di violazioni nel trattamento dei Suoi dati personali o eventualmente di proporre ricorso all’Autorità giudiziaria competente (ex art. 140</w:t>
      </w:r>
      <w:r w:rsidR="00E53DBC" w:rsidRPr="00D06B4A">
        <w:rPr>
          <w:sz w:val="20"/>
          <w:szCs w:val="20"/>
        </w:rPr>
        <w:t xml:space="preserve"> –bis Codice Privacy e </w:t>
      </w:r>
      <w:proofErr w:type="spellStart"/>
      <w:proofErr w:type="gramStart"/>
      <w:r w:rsidR="00E53DBC" w:rsidRPr="00D06B4A">
        <w:rPr>
          <w:sz w:val="20"/>
          <w:szCs w:val="20"/>
        </w:rPr>
        <w:t>ss.mm.ii</w:t>
      </w:r>
      <w:proofErr w:type="spellEnd"/>
      <w:proofErr w:type="gramEnd"/>
      <w:r w:rsidR="00E53DBC" w:rsidRPr="00D06B4A">
        <w:rPr>
          <w:sz w:val="20"/>
          <w:szCs w:val="20"/>
        </w:rPr>
        <w:t>).</w:t>
      </w:r>
    </w:p>
    <w:p w14:paraId="7C4F4ED3" w14:textId="77777777" w:rsidR="00AF0BDB" w:rsidRPr="00D06B4A" w:rsidRDefault="00AF0BDB" w:rsidP="00AF0BDB">
      <w:pPr>
        <w:jc w:val="both"/>
        <w:rPr>
          <w:sz w:val="20"/>
          <w:szCs w:val="20"/>
        </w:rPr>
      </w:pPr>
    </w:p>
    <w:p w14:paraId="098FFD8D" w14:textId="77777777" w:rsidR="00922204" w:rsidRPr="00D06B4A" w:rsidRDefault="00922204" w:rsidP="00AF0BDB">
      <w:pPr>
        <w:jc w:val="both"/>
        <w:rPr>
          <w:sz w:val="20"/>
          <w:szCs w:val="20"/>
        </w:rPr>
      </w:pPr>
    </w:p>
    <w:sectPr w:rsidR="00922204" w:rsidRPr="00D06B4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7DD8B" w14:textId="77777777" w:rsidR="0034127E" w:rsidRDefault="0034127E" w:rsidP="00922204">
      <w:r>
        <w:separator/>
      </w:r>
    </w:p>
  </w:endnote>
  <w:endnote w:type="continuationSeparator" w:id="0">
    <w:p w14:paraId="68223F3B" w14:textId="77777777" w:rsidR="0034127E" w:rsidRDefault="0034127E" w:rsidP="0092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Futura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609CB" w14:textId="77777777" w:rsidR="0034127E" w:rsidRDefault="0034127E" w:rsidP="00922204">
      <w:r>
        <w:separator/>
      </w:r>
    </w:p>
  </w:footnote>
  <w:footnote w:type="continuationSeparator" w:id="0">
    <w:p w14:paraId="6C73C30E" w14:textId="77777777" w:rsidR="0034127E" w:rsidRDefault="0034127E" w:rsidP="0092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0F7E2" w14:textId="77777777" w:rsidR="00F6410C" w:rsidRDefault="00922204">
    <w:pPr>
      <w:pStyle w:val="Intestazione"/>
    </w:pPr>
    <w:r>
      <w:rPr>
        <w:noProof/>
      </w:rPr>
      <w:drawing>
        <wp:inline distT="0" distB="0" distL="0" distR="0" wp14:anchorId="35E27B9C" wp14:editId="4CACD85A">
          <wp:extent cx="1760636" cy="321945"/>
          <wp:effectExtent l="0" t="0" r="0" b="1905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97" cy="325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70A"/>
    <w:multiLevelType w:val="hybridMultilevel"/>
    <w:tmpl w:val="679E6F5C"/>
    <w:lvl w:ilvl="0" w:tplc="289EAC7A"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945AED"/>
    <w:multiLevelType w:val="hybridMultilevel"/>
    <w:tmpl w:val="FBAC8344"/>
    <w:lvl w:ilvl="0" w:tplc="01BCC9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74D8"/>
    <w:multiLevelType w:val="hybridMultilevel"/>
    <w:tmpl w:val="EF9A8436"/>
    <w:lvl w:ilvl="0" w:tplc="04100011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A6F59"/>
    <w:multiLevelType w:val="hybridMultilevel"/>
    <w:tmpl w:val="070A6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33680"/>
    <w:multiLevelType w:val="hybridMultilevel"/>
    <w:tmpl w:val="DCD69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42BED"/>
    <w:multiLevelType w:val="hybridMultilevel"/>
    <w:tmpl w:val="D06EBEC0"/>
    <w:lvl w:ilvl="0" w:tplc="DAA46A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34B1B"/>
    <w:multiLevelType w:val="hybridMultilevel"/>
    <w:tmpl w:val="41D89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70AC3"/>
    <w:multiLevelType w:val="hybridMultilevel"/>
    <w:tmpl w:val="F2B48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15E71"/>
    <w:multiLevelType w:val="hybridMultilevel"/>
    <w:tmpl w:val="DDE4027A"/>
    <w:lvl w:ilvl="0" w:tplc="01BCC9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04"/>
    <w:rsid w:val="000841F6"/>
    <w:rsid w:val="0013679C"/>
    <w:rsid w:val="001413FD"/>
    <w:rsid w:val="00164059"/>
    <w:rsid w:val="001718CD"/>
    <w:rsid w:val="002504D5"/>
    <w:rsid w:val="0025379D"/>
    <w:rsid w:val="002C2508"/>
    <w:rsid w:val="0034127E"/>
    <w:rsid w:val="003A5480"/>
    <w:rsid w:val="003F2F7E"/>
    <w:rsid w:val="004E2105"/>
    <w:rsid w:val="00526715"/>
    <w:rsid w:val="00587FAC"/>
    <w:rsid w:val="00646F99"/>
    <w:rsid w:val="006B61DD"/>
    <w:rsid w:val="006C5EC3"/>
    <w:rsid w:val="006F27DD"/>
    <w:rsid w:val="006F45E4"/>
    <w:rsid w:val="00717A63"/>
    <w:rsid w:val="007A78B2"/>
    <w:rsid w:val="00845798"/>
    <w:rsid w:val="00877B11"/>
    <w:rsid w:val="008E0D70"/>
    <w:rsid w:val="00922204"/>
    <w:rsid w:val="009B497F"/>
    <w:rsid w:val="009F5FC2"/>
    <w:rsid w:val="00AC064A"/>
    <w:rsid w:val="00AD5828"/>
    <w:rsid w:val="00AF0BDB"/>
    <w:rsid w:val="00B1231B"/>
    <w:rsid w:val="00BD36CA"/>
    <w:rsid w:val="00CC6F32"/>
    <w:rsid w:val="00CD2C91"/>
    <w:rsid w:val="00D06B4A"/>
    <w:rsid w:val="00D4550C"/>
    <w:rsid w:val="00DF6E81"/>
    <w:rsid w:val="00E53DBC"/>
    <w:rsid w:val="00E85677"/>
    <w:rsid w:val="00EE00C9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E2C4"/>
  <w15:docId w15:val="{D14D4632-AB94-4B77-8EE2-0F5A8CE5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2204"/>
    <w:pPr>
      <w:autoSpaceDE w:val="0"/>
      <w:autoSpaceDN w:val="0"/>
      <w:adjustRightInd w:val="0"/>
      <w:spacing w:after="0" w:line="240" w:lineRule="auto"/>
    </w:pPr>
    <w:rPr>
      <w:rFonts w:ascii="Futura Bk BT" w:eastAsia="Times New Roman" w:hAnsi="Futura Bk BT" w:cs="Futura Bk BT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222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2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22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2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8B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50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Anzano</cp:lastModifiedBy>
  <cp:revision>2</cp:revision>
  <dcterms:created xsi:type="dcterms:W3CDTF">2021-02-15T08:40:00Z</dcterms:created>
  <dcterms:modified xsi:type="dcterms:W3CDTF">2021-02-15T08:40:00Z</dcterms:modified>
</cp:coreProperties>
</file>