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right="20" w:hanging="3"/>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right="20" w:hanging="3"/>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right="20" w:hanging="3"/>
        <w:jc w:val="center"/>
        <w:rPr>
          <w:rFonts w:ascii="Verdana" w:cs="Verdana" w:eastAsia="Verdana" w:hAnsi="Verdana"/>
          <w:color w:val="000000"/>
          <w:sz w:val="32"/>
          <w:szCs w:val="32"/>
        </w:rPr>
      </w:pPr>
      <w:r w:rsidDel="00000000" w:rsidR="00000000" w:rsidRPr="00000000">
        <w:rPr>
          <w:rFonts w:ascii="Verdana" w:cs="Verdana" w:eastAsia="Verdana" w:hAnsi="Verdana"/>
          <w:b w:val="1"/>
          <w:color w:val="000000"/>
          <w:sz w:val="32"/>
          <w:szCs w:val="32"/>
          <w:rtl w:val="0"/>
        </w:rPr>
        <w:t xml:space="preserve">BANDO </w:t>
      </w:r>
      <w:r w:rsidDel="00000000" w:rsidR="00000000" w:rsidRPr="00000000">
        <w:rPr>
          <w:rFonts w:ascii="Verdana" w:cs="Verdana" w:eastAsia="Verdana" w:hAnsi="Verdana"/>
          <w:b w:val="1"/>
          <w:sz w:val="32"/>
          <w:szCs w:val="32"/>
          <w:rtl w:val="0"/>
        </w:rPr>
        <w:t xml:space="preserve">FORMAZIONE LAVORO 2021</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1" w:hanging="3"/>
        <w:rPr>
          <w:rFonts w:ascii="Verdana" w:cs="Verdana" w:eastAsia="Verdana" w:hAnsi="Verdana"/>
          <w:color w:val="00000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right="-39" w:hanging="2"/>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right="20" w:hanging="2"/>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DOMANDA DI CONTRIBUTO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b w:val="1"/>
          <w:i w:val="1"/>
          <w:color w:val="000000"/>
        </w:rPr>
      </w:pPr>
      <w:r w:rsidDel="00000000" w:rsidR="00000000" w:rsidRPr="00000000">
        <w:rPr>
          <w:rFonts w:ascii="Verdana" w:cs="Verdana" w:eastAsia="Verdana" w:hAnsi="Verdana"/>
          <w:b w:val="1"/>
          <w:i w:val="1"/>
          <w:color w:val="000000"/>
          <w:rtl w:val="0"/>
        </w:rPr>
        <w:t xml:space="preserve">(</w:t>
      </w:r>
      <w:r w:rsidDel="00000000" w:rsidR="00000000" w:rsidRPr="00000000">
        <w:rPr>
          <w:rFonts w:ascii="Verdana" w:cs="Verdana" w:eastAsia="Verdana" w:hAnsi="Verdana"/>
          <w:b w:val="1"/>
          <w:i w:val="1"/>
          <w:rtl w:val="0"/>
        </w:rPr>
        <w:t xml:space="preserve">D</w:t>
      </w:r>
      <w:r w:rsidDel="00000000" w:rsidR="00000000" w:rsidRPr="00000000">
        <w:rPr>
          <w:rFonts w:ascii="Verdana" w:cs="Verdana" w:eastAsia="Verdana" w:hAnsi="Verdana"/>
          <w:b w:val="1"/>
          <w:i w:val="1"/>
          <w:color w:val="000000"/>
          <w:rtl w:val="0"/>
        </w:rPr>
        <w:t xml:space="preserve">a allegare al Modello Base contestualmente all’invio telematico della pratica)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Alla Camera di Commercio Industria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Artigianato e Agricoltura della Basilicata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Area Dirigenziale “Promozione ed Assistenza alle Imprese”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Corso XVIII Agosto, 34</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85100 POTENZA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Il/la sottoscritto/a ______________________________________________________________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nato/a a ______________________________________________ </w:t>
      </w:r>
      <w:r w:rsidDel="00000000" w:rsidR="00000000" w:rsidRPr="00000000">
        <w:rPr>
          <w:rFonts w:ascii="Verdana" w:cs="Verdana" w:eastAsia="Verdana" w:hAnsi="Verdana"/>
          <w:rtl w:val="0"/>
        </w:rPr>
        <w:t xml:space="preserve">il _____________________</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residente in _________________________________________________ CAP 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Via ____________________________________________ C.F. 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Telefono: ______________</w:t>
      </w:r>
      <w:r w:rsidDel="00000000" w:rsidR="00000000" w:rsidRPr="00000000">
        <w:rPr>
          <w:rFonts w:ascii="Verdana" w:cs="Verdana" w:eastAsia="Verdana" w:hAnsi="Verdana"/>
          <w:rtl w:val="0"/>
        </w:rPr>
        <w:t xml:space="preserve">__</w:t>
      </w:r>
      <w:r w:rsidDel="00000000" w:rsidR="00000000" w:rsidRPr="00000000">
        <w:rPr>
          <w:rFonts w:ascii="Verdana" w:cs="Verdana" w:eastAsia="Verdana" w:hAnsi="Verdana"/>
          <w:color w:val="000000"/>
          <w:rtl w:val="0"/>
        </w:rPr>
        <w:t xml:space="preserve">  Email: 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IN QUALITA’ DI TITOLARE/LEGALE RAPPRESENTANTE DELL’IMPR</w:t>
      </w:r>
      <w:r w:rsidDel="00000000" w:rsidR="00000000" w:rsidRPr="00000000">
        <w:rPr>
          <w:rFonts w:ascii="Verdana" w:cs="Verdana" w:eastAsia="Verdana" w:hAnsi="Verdana"/>
          <w:b w:val="1"/>
          <w:rtl w:val="0"/>
        </w:rPr>
        <w:t xml:space="preserve">ESA _____________</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___________________________________________________________________________</w:t>
      </w:r>
      <w:r w:rsidDel="00000000" w:rsidR="00000000" w:rsidRPr="00000000">
        <w:rPr>
          <w:rFonts w:ascii="Verdana" w:cs="Verdana" w:eastAsia="Verdana" w:hAnsi="Verdana"/>
          <w:rtl w:val="0"/>
        </w:rPr>
        <w:t xml:space="preserve">_</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con sede in ____________________________ Via ___________________________________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 avente unità locale operativa in ____________________________ Via 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________________________ CAP ____________ Telefono: 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Email: _______________________________________________________________________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Indirizzo</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color w:val="000000"/>
          <w:rtl w:val="0"/>
        </w:rPr>
        <w:t xml:space="preserve">PEC(necessario)</w:t>
      </w:r>
      <w:r w:rsidDel="00000000" w:rsidR="00000000" w:rsidRPr="00000000">
        <w:rPr>
          <w:rFonts w:ascii="Verdana" w:cs="Verdana" w:eastAsia="Verdana" w:hAnsi="Verdana"/>
          <w:rtl w:val="0"/>
        </w:rPr>
        <w:t xml:space="preserve">_</w:t>
      </w:r>
      <w:r w:rsidDel="00000000" w:rsidR="00000000" w:rsidRPr="00000000">
        <w:rPr>
          <w:rFonts w:ascii="Verdana" w:cs="Verdana" w:eastAsia="Verdana" w:hAnsi="Verdana"/>
          <w:color w:val="000000"/>
          <w:rtl w:val="0"/>
        </w:rPr>
        <w:t xml:space="preserve">______________________________________________________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iscritta al Registro delle Imprese della Camera di Commercio della Basilicata al n. ___________________________ (Codice Fiscale), partita IVA _________________________ N. REA 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CHIEDE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0" w:hanging="2"/>
        <w:jc w:val="both"/>
        <w:rPr>
          <w:rFonts w:ascii="Verdana" w:cs="Verdana" w:eastAsia="Verdana" w:hAnsi="Verdana"/>
        </w:rPr>
      </w:pPr>
      <w:r w:rsidDel="00000000" w:rsidR="00000000" w:rsidRPr="00000000">
        <w:rPr>
          <w:rFonts w:ascii="Verdana" w:cs="Verdana" w:eastAsia="Verdana" w:hAnsi="Verdana"/>
          <w:color w:val="000000"/>
          <w:rtl w:val="0"/>
        </w:rPr>
        <w:t xml:space="preserve">di partecipare al </w:t>
      </w:r>
      <w:r w:rsidDel="00000000" w:rsidR="00000000" w:rsidRPr="00000000">
        <w:rPr>
          <w:rFonts w:ascii="Verdana" w:cs="Verdana" w:eastAsia="Verdana" w:hAnsi="Verdana"/>
          <w:b w:val="1"/>
          <w:color w:val="000000"/>
          <w:rtl w:val="0"/>
        </w:rPr>
        <w:t xml:space="preserve">“BANDO </w:t>
      </w:r>
      <w:r w:rsidDel="00000000" w:rsidR="00000000" w:rsidRPr="00000000">
        <w:rPr>
          <w:rFonts w:ascii="Verdana" w:cs="Verdana" w:eastAsia="Verdana" w:hAnsi="Verdana"/>
          <w:b w:val="1"/>
          <w:rtl w:val="0"/>
        </w:rPr>
        <w:t xml:space="preserve">FORMAZIONE E LAVORO 2021</w:t>
      </w:r>
      <w:r w:rsidDel="00000000" w:rsidR="00000000" w:rsidRPr="00000000">
        <w:rPr>
          <w:rFonts w:ascii="Verdana" w:cs="Verdana" w:eastAsia="Verdana" w:hAnsi="Verdana"/>
          <w:color w:val="000000"/>
          <w:rtl w:val="0"/>
        </w:rPr>
        <w:t xml:space="preserve">” approvato con Deliberazione di Giunta n. </w:t>
      </w:r>
      <w:r w:rsidDel="00000000" w:rsidR="00000000" w:rsidRPr="00000000">
        <w:rPr>
          <w:rFonts w:ascii="Verdana" w:cs="Verdana" w:eastAsia="Verdana" w:hAnsi="Verdana"/>
          <w:rtl w:val="0"/>
        </w:rPr>
        <w:t xml:space="preserve">4</w:t>
      </w:r>
      <w:r w:rsidDel="00000000" w:rsidR="00000000" w:rsidRPr="00000000">
        <w:rPr>
          <w:rFonts w:ascii="Verdana" w:cs="Verdana" w:eastAsia="Verdana" w:hAnsi="Verdana"/>
          <w:color w:val="000000"/>
          <w:rtl w:val="0"/>
        </w:rPr>
        <w:t xml:space="preserve">9 del </w:t>
      </w:r>
      <w:r w:rsidDel="00000000" w:rsidR="00000000" w:rsidRPr="00000000">
        <w:rPr>
          <w:rFonts w:ascii="Verdana" w:cs="Verdana" w:eastAsia="Verdana" w:hAnsi="Verdana"/>
          <w:rtl w:val="0"/>
        </w:rPr>
        <w:t xml:space="preserve">27 luglio 2021 relativamente alla (barrare la parte che interessa</w:t>
      </w:r>
      <w:r w:rsidDel="00000000" w:rsidR="00000000" w:rsidRPr="00000000">
        <w:rPr>
          <w:rFonts w:ascii="Verdana" w:cs="Verdana" w:eastAsia="Verdana" w:hAnsi="Verdana"/>
          <w:vertAlign w:val="superscript"/>
        </w:rPr>
        <w:footnoteReference w:customMarkFollows="0" w:id="0"/>
      </w:r>
      <w:r w:rsidDel="00000000" w:rsidR="00000000" w:rsidRPr="00000000">
        <w:rPr>
          <w:rFonts w:ascii="Verdana" w:cs="Verdana" w:eastAsia="Verdana" w:hAnsi="Verdana"/>
          <w:rtl w:val="0"/>
        </w:rPr>
        <w:t xml:space="preserve">):</w:t>
      </w:r>
    </w:p>
    <w:p w:rsidR="00000000" w:rsidDel="00000000" w:rsidP="00000000" w:rsidRDefault="00000000" w:rsidRPr="00000000" w14:paraId="00000029">
      <w:pPr>
        <w:numPr>
          <w:ilvl w:val="0"/>
          <w:numId w:val="11"/>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Linea A: Azioni di formazione</w:t>
      </w:r>
    </w:p>
    <w:p w:rsidR="00000000" w:rsidDel="00000000" w:rsidP="00000000" w:rsidRDefault="00000000" w:rsidRPr="00000000" w14:paraId="0000002A">
      <w:pPr>
        <w:numPr>
          <w:ilvl w:val="0"/>
          <w:numId w:val="11"/>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Linea B: Inserimento in azienda di risorse umane funzionali al rilancio produttivo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9"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9" w:lineRule="auto"/>
        <w:ind w:left="0"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 tal fine, il/la sottoscritto/a,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 contributo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right="-6" w:hanging="2"/>
        <w:jc w:val="center"/>
        <w:rPr>
          <w:rFonts w:ascii="Verdana" w:cs="Verdana" w:eastAsia="Verdana" w:hAnsi="Verdana"/>
          <w:color w:val="292929"/>
        </w:rPr>
      </w:pPr>
      <w:r w:rsidDel="00000000" w:rsidR="00000000" w:rsidRPr="00000000">
        <w:rPr>
          <w:rFonts w:ascii="Verdana" w:cs="Verdana" w:eastAsia="Verdana" w:hAnsi="Verdana"/>
          <w:b w:val="1"/>
          <w:color w:val="292929"/>
          <w:rtl w:val="0"/>
        </w:rPr>
        <w:t xml:space="preserve">DICHIARA</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27"/>
        </w:tabs>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è una micro o piccola impresa o media impresa</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come definita nell’Allegato I al Regolamento n. 651/2014/UE della Commissione europea;</w:t>
      </w:r>
    </w:p>
    <w:p w:rsidR="00000000" w:rsidDel="00000000" w:rsidP="00000000" w:rsidRDefault="00000000" w:rsidRPr="00000000" w14:paraId="0000003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27"/>
        </w:tabs>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è attiva e in regola con l’iscrizione al Registro delle Imprese nella circoscrizione territoriale della Camera di commercio della Basilicata;</w:t>
      </w:r>
    </w:p>
    <w:p w:rsidR="00000000" w:rsidDel="00000000" w:rsidP="00000000" w:rsidRDefault="00000000" w:rsidRPr="00000000" w14:paraId="0000003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27"/>
        </w:tabs>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è in regola con il pagamento del diritto annuale e non ha pendenze in corso con la Camera di commercio della Basilicata e/o con la sua Aziende speciale ASSET;</w:t>
      </w:r>
    </w:p>
    <w:p w:rsidR="00000000" w:rsidDel="00000000" w:rsidP="00000000" w:rsidRDefault="00000000" w:rsidRPr="00000000" w14:paraId="0000003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27"/>
        </w:tabs>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non è in stato di fallimento, liquidazione (anche volontaria), amministrazione controllata, concordato preventivo o in qualsiasi altra situazione equivalente secondo la vigente normativa;</w:t>
      </w:r>
    </w:p>
    <w:p w:rsidR="00000000" w:rsidDel="00000000" w:rsidP="00000000" w:rsidRDefault="00000000" w:rsidRPr="00000000" w14:paraId="0000003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27"/>
        </w:tabs>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per i legali rappresentanti, amministratori (con o senza poteri di rappresentanza) e soci 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p>
    <w:p w:rsidR="00000000" w:rsidDel="00000000" w:rsidP="00000000" w:rsidRDefault="00000000" w:rsidRPr="00000000" w14:paraId="0000003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64"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che l’impresa ha assolto gli obblighi contributivi ed è in regola con le normative sulla salute e sicurezza sul lavoro di cui al D.lgs. 9 aprile 2008, n. 81 e successive modificazioni e integrazioni,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u w:val="none"/>
          <w:shd w:fill="auto" w:val="clear"/>
          <w:vertAlign w:val="baseline"/>
          <w:rtl w:val="0"/>
        </w:rPr>
        <w:t xml:space="preserve">DURC) e in particolare che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993" w:right="0" w:hanging="283.9999999999999"/>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ha dipendenti a cui è applicato il seguente CCNL __________________________________</w:t>
      </w:r>
    </w:p>
    <w:p w:rsidR="00000000" w:rsidDel="00000000" w:rsidP="00000000" w:rsidRDefault="00000000" w:rsidRPr="00000000" w14:paraId="0000003A">
      <w:pPr>
        <w:widowControl w:val="0"/>
        <w:spacing w:after="120" w:line="360" w:lineRule="auto"/>
        <w:ind w:left="99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matricola azienda INPS ________________________ sede competente _______________</w:t>
      </w:r>
    </w:p>
    <w:p w:rsidR="00000000" w:rsidDel="00000000" w:rsidP="00000000" w:rsidRDefault="00000000" w:rsidRPr="00000000" w14:paraId="0000003B">
      <w:pPr>
        <w:widowControl w:val="0"/>
        <w:spacing w:after="120" w:line="360" w:lineRule="auto"/>
        <w:ind w:left="622" w:firstLine="371.0000000000001"/>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posizione INAIL ______________________________ sede competente _______________</w:t>
      </w:r>
    </w:p>
    <w:p w:rsidR="00000000" w:rsidDel="00000000" w:rsidP="00000000" w:rsidRDefault="00000000" w:rsidRPr="00000000" w14:paraId="000000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360" w:lineRule="auto"/>
        <w:ind w:left="993" w:right="0" w:hanging="283.9999999999999"/>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ha dipendenti e che il titolare/professionista/soci è/sono iscritto/i alla seguente cassa di previdenza/ forma assicurativa obbligatoria ____________________________________</w:t>
      </w:r>
    </w:p>
    <w:p w:rsidR="00000000" w:rsidDel="00000000" w:rsidP="00000000" w:rsidRDefault="00000000" w:rsidRPr="00000000" w14:paraId="0000003D">
      <w:pPr>
        <w:widowControl w:val="0"/>
        <w:spacing w:after="120" w:line="360" w:lineRule="auto"/>
        <w:ind w:left="0" w:firstLine="993"/>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 iscrizione/matricola _________________________ sede competente _______________</w:t>
      </w:r>
    </w:p>
    <w:p w:rsidR="00000000" w:rsidDel="00000000" w:rsidP="00000000" w:rsidRDefault="00000000" w:rsidRPr="00000000" w14:paraId="0000003E">
      <w:pPr>
        <w:widowControl w:val="0"/>
        <w:spacing w:after="120" w:line="360" w:lineRule="auto"/>
        <w:ind w:left="0" w:firstLine="993"/>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posizione INAIL __________________________ sede competente ___________________</w:t>
      </w:r>
    </w:p>
    <w:p w:rsidR="00000000" w:rsidDel="00000000" w:rsidP="00000000" w:rsidRDefault="00000000" w:rsidRPr="00000000" w14:paraId="000000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993" w:right="0" w:hanging="283.9999999999999"/>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è tenuta all’iscrizione ad alcuna forma assicurativa obbligatoria e all’INAIL</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non ha forniture in essere con la Camera di commercio della Basilicata,  ai sensi dell’art. 4, comma 6, del D.L. 95 del 6 luglio 2012, convertito nella L. 7 agosto 2012, n. 135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2"/>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76" w:lineRule="auto"/>
        <w:ind w:left="1429" w:right="35"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non possiede il rating di legalità</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3"/>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 cui all’art. 3, comma 5 del Bando</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120" w:before="0" w:line="276" w:lineRule="auto"/>
        <w:ind w:left="1429" w:right="35"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possiede il rating di legalità</w:t>
      </w:r>
    </w:p>
    <w:p w:rsidR="00000000" w:rsidDel="00000000" w:rsidP="00000000" w:rsidRDefault="00000000" w:rsidRPr="00000000" w14:paraId="0000004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è in regola con la disciplina antiriciclaggio di cui al D.Lgs. 21 novembre 2007 n. 231, ove applicabile;</w:t>
      </w:r>
    </w:p>
    <w:p w:rsidR="00000000" w:rsidDel="00000000" w:rsidP="00000000" w:rsidRDefault="00000000" w:rsidRPr="00000000" w14:paraId="0000004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non si trova in rapporto di controllo/collegamento ai sensi dell’art. 2359 C.C. con i propri fornitori di beni/servizi i cui costi siano oggetto di contributo, nè ha con essi assetti proprietari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sostanzialmente coincidenti</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4"/>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u w:val="none"/>
        </w:rPr>
      </w:pPr>
      <w:r w:rsidDel="00000000" w:rsidR="00000000" w:rsidRPr="00000000">
        <w:rPr>
          <w:rFonts w:ascii="Verdana" w:cs="Verdana" w:eastAsia="Verdana" w:hAnsi="Verdana"/>
          <w:rtl w:val="0"/>
        </w:rPr>
        <w:t xml:space="preserve">che, relativamente alla LINEA B - Inserimento in azienda di risorse umane funzionali al rilancio produttivo, non ha rapporti di coniugio o di parentela entro il primo grado con l’apprendista/tirocinante; </w:t>
      </w:r>
    </w:p>
    <w:p w:rsidR="00000000" w:rsidDel="00000000" w:rsidP="00000000" w:rsidRDefault="00000000" w:rsidRPr="00000000" w14:paraId="0000004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non aver ricevuto altri contributi pubblici per la medesima iniziativa e che la richiesta di agevolazione per l'intervento oggetto della domanda viene presentata solo alla Camera di Commercio I.A.A. della Basilicata;</w:t>
      </w:r>
    </w:p>
    <w:p w:rsidR="00000000" w:rsidDel="00000000" w:rsidP="00000000" w:rsidRDefault="00000000" w:rsidRPr="00000000" w14:paraId="0000004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essere a conoscenza del fatto che il voucher di cui al presente bando è concesso in regime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 minimis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ai sensi de</w:t>
      </w:r>
      <w:r w:rsidDel="00000000" w:rsidR="00000000" w:rsidRPr="00000000">
        <w:rPr>
          <w:rFonts w:ascii="Verdana" w:cs="Verdana" w:eastAsia="Verdana" w:hAnsi="Verdana"/>
          <w:rtl w:val="0"/>
        </w:rPr>
        <w:t xml:space="preserve">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Regolament</w:t>
      </w:r>
      <w:r w:rsidDel="00000000" w:rsidR="00000000" w:rsidRPr="00000000">
        <w:rPr>
          <w:rFonts w:ascii="Verdana" w:cs="Verdana" w:eastAsia="Verdana" w:hAnsi="Verdana"/>
          <w:rtl w:val="0"/>
        </w:rPr>
        <w:t xml:space="preserve">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(UE) n. 1407/2013 oppure 1408/2013 oppure 717/2014, in base ai quali l’importo complessivo degli aiuti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 minimis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accordati ad un’impresa unica</w:t>
      </w:r>
      <w:r w:rsidDel="00000000" w:rsidR="00000000" w:rsidRPr="00000000">
        <w:rPr>
          <w:rFonts w:ascii="Calibri" w:cs="Calibri" w:eastAsia="Calibri" w:hAnsi="Calibri"/>
          <w:b w:val="0"/>
          <w:i w:val="0"/>
          <w:smallCaps w:val="0"/>
          <w:strike w:val="0"/>
          <w:color w:val="000000"/>
          <w:sz w:val="20"/>
          <w:szCs w:val="20"/>
          <w:u w:val="single"/>
          <w:shd w:fill="auto" w:val="clear"/>
          <w:vertAlign w:val="superscript"/>
        </w:rPr>
        <w:footnoteReference w:customMarkFollows="0" w:id="5"/>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non può superare rispettivamente 200.000 euro (100.000 nel settore trasporto di merci su strada) o 20.000 euro o 30.000 euro nell’arco di tre esercizi finanziari e di non aver dunque superato i relativi massimali;</w:t>
      </w:r>
    </w:p>
    <w:p w:rsidR="00000000" w:rsidDel="00000000" w:rsidP="00000000" w:rsidRDefault="00000000" w:rsidRPr="00000000" w14:paraId="0000004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l’esercizio finanziario (anno fiscale) dell’impresa inizia il ________ e termina il ________;</w:t>
      </w:r>
    </w:p>
    <w:p w:rsidR="00000000" w:rsidDel="00000000" w:rsidP="00000000" w:rsidRDefault="00000000" w:rsidRPr="00000000" w14:paraId="0000004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w:t>
      </w:r>
    </w:p>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30j0zll"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non è controllata né controlla, direttamente o indirettamente, altre imprese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7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controlla, anche indirettamente, le imprese seguenti aventi sede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in Italia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D">
      <w:pPr>
        <w:widowControl w:val="0"/>
        <w:spacing w:after="120" w:lineRule="auto"/>
        <w:ind w:left="1066" w:firstLine="0.9999999999999432"/>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Ragione sociale e dati anagrafici</w:t>
      </w:r>
      <w:r w:rsidDel="00000000" w:rsidR="00000000" w:rsidRPr="00000000">
        <w:rPr>
          <w:rFonts w:ascii="Verdana" w:cs="Verdana" w:eastAsia="Verdana" w:hAnsi="Verdana"/>
          <w:rtl w:val="0"/>
        </w:rPr>
        <w:t xml:space="preserve">)</w:t>
      </w:r>
    </w:p>
    <w:p w:rsidR="00000000" w:rsidDel="00000000" w:rsidP="00000000" w:rsidRDefault="00000000" w:rsidRPr="00000000" w14:paraId="0000004E">
      <w:pPr>
        <w:widowControl w:val="0"/>
        <w:ind w:left="1066" w:firstLine="0"/>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4F">
      <w:pPr>
        <w:widowControl w:val="0"/>
        <w:ind w:left="1066" w:firstLine="0"/>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76"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è controllata, anche indirettamente, dalle imprese seguenti aventi sede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in Italia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widowControl w:val="0"/>
        <w:spacing w:after="120" w:lineRule="auto"/>
        <w:ind w:left="1076" w:firstLine="0"/>
        <w:jc w:val="both"/>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Ragione sociale e dati anagrafici</w:t>
      </w:r>
      <w:r w:rsidDel="00000000" w:rsidR="00000000" w:rsidRPr="00000000">
        <w:rPr>
          <w:rFonts w:ascii="Verdana" w:cs="Verdana" w:eastAsia="Verdana" w:hAnsi="Verdana"/>
          <w:rtl w:val="0"/>
        </w:rPr>
        <w:t xml:space="preserve">)</w:t>
      </w:r>
    </w:p>
    <w:p w:rsidR="00000000" w:rsidDel="00000000" w:rsidP="00000000" w:rsidRDefault="00000000" w:rsidRPr="00000000" w14:paraId="00000052">
      <w:pPr>
        <w:widowControl w:val="0"/>
        <w:spacing w:after="120" w:line="240" w:lineRule="auto"/>
        <w:ind w:left="1077" w:firstLine="0"/>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53">
      <w:pPr>
        <w:widowControl w:val="0"/>
        <w:spacing w:after="120" w:line="240" w:lineRule="auto"/>
        <w:ind w:left="1077" w:firstLine="0"/>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5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nell’esercizio in corso e nei due esercizi precedenti,</w:t>
      </w:r>
    </w:p>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9.0000000000000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non è stata interessata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da fusioni, acquisizioni o scissioni</w:t>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è stata interessata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da fusioni, acquisizioni o scissioni</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 l’impresa, nell’esercizio in corso e nei due esercizi precedenti,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tenuto conto di eventuali fusioni, acquisizioni o scissioni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78"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non ha beneficiato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 agevolazioni pubbliche in regime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 minimis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A">
      <w:pPr>
        <w:widowControl w:val="0"/>
        <w:spacing w:after="120" w:lineRule="auto"/>
        <w:ind w:left="2" w:hanging="2"/>
        <w:jc w:val="both"/>
        <w:rPr>
          <w:rFonts w:ascii="Verdana" w:cs="Verdana" w:eastAsia="Verdana" w:hAnsi="Verdana"/>
          <w:i w:val="1"/>
        </w:rPr>
      </w:pPr>
      <w:r w:rsidDel="00000000" w:rsidR="00000000" w:rsidRPr="00000000">
        <w:rPr>
          <w:rFonts w:ascii="Verdana" w:cs="Verdana" w:eastAsia="Verdana" w:hAnsi="Verdana"/>
          <w:b w:val="1"/>
          <w:i w:val="1"/>
          <w:rtl w:val="0"/>
        </w:rPr>
        <w:t xml:space="preserve">oppure</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1275" w:right="0" w:hanging="566.33858267716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ha beneficiato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delle agevolazioni pubbliche in regime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 minimis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indicate di seguito</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7"/>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C">
      <w:pPr>
        <w:widowControl w:val="0"/>
        <w:spacing w:after="120" w:lineRule="auto"/>
        <w:ind w:left="0" w:hanging="2"/>
        <w:jc w:val="both"/>
        <w:rPr>
          <w:rFonts w:ascii="Verdana" w:cs="Verdana" w:eastAsia="Verdana" w:hAnsi="Verdana"/>
        </w:rPr>
      </w:pPr>
      <w:r w:rsidDel="00000000" w:rsidR="00000000" w:rsidRPr="00000000">
        <w:rPr>
          <w:rtl w:val="0"/>
        </w:rPr>
      </w:r>
    </w:p>
    <w:tbl>
      <w:tblPr>
        <w:tblStyle w:val="Table1"/>
        <w:tblW w:w="98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1485"/>
        <w:gridCol w:w="1350"/>
        <w:gridCol w:w="1545"/>
        <w:gridCol w:w="1440"/>
        <w:gridCol w:w="1260"/>
        <w:gridCol w:w="7"/>
        <w:gridCol w:w="1222"/>
        <w:tblGridChange w:id="0">
          <w:tblGrid>
            <w:gridCol w:w="1559"/>
            <w:gridCol w:w="1485"/>
            <w:gridCol w:w="1350"/>
            <w:gridCol w:w="1545"/>
            <w:gridCol w:w="1440"/>
            <w:gridCol w:w="1260"/>
            <w:gridCol w:w="7"/>
            <w:gridCol w:w="122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D">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IMPRESA BENEFICIARIA</w:t>
            </w:r>
            <w:r w:rsidDel="00000000" w:rsidR="00000000" w:rsidRPr="00000000">
              <w:rPr>
                <w:rFonts w:ascii="Verdana" w:cs="Verdana" w:eastAsia="Verdana" w:hAnsi="Verdana"/>
                <w:b w:val="1"/>
                <w:smallCaps w:val="1"/>
                <w:sz w:val="14"/>
                <w:szCs w:val="14"/>
                <w:vertAlign w:val="superscript"/>
              </w:rPr>
              <w:footnoteReference w:customMarkFollows="0" w:id="8"/>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E">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REGOLAMENTO COMUNITARIO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F">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DATA CONCESSIONE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NORMATIVA  DI RIFERIMENTO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1">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ENTE CONCEDENTE</w:t>
            </w:r>
            <w:r w:rsidDel="00000000" w:rsidR="00000000" w:rsidRPr="00000000">
              <w:rPr>
                <w:rFonts w:ascii="Verdana" w:cs="Verdana" w:eastAsia="Verdana" w:hAnsi="Verdana"/>
                <w:b w:val="1"/>
                <w:smallCaps w:val="1"/>
                <w:sz w:val="14"/>
                <w:szCs w:val="14"/>
                <w:vertAlign w:val="superscript"/>
              </w:rPr>
              <w:footnoteReference w:customMarkFollows="0" w:id="9"/>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IMPORTO DELL’AIUTO </w:t>
            </w:r>
            <w:r w:rsidDel="00000000" w:rsidR="00000000" w:rsidRPr="00000000">
              <w:rPr>
                <w:rtl w:val="0"/>
              </w:rPr>
            </w:r>
          </w:p>
          <w:p w:rsidR="00000000" w:rsidDel="00000000" w:rsidP="00000000" w:rsidRDefault="00000000" w:rsidRPr="00000000" w14:paraId="00000063">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(IN EQUIVALENTE SOVVENZIONE LORDO)</w:t>
            </w:r>
            <w:r w:rsidDel="00000000" w:rsidR="00000000" w:rsidRPr="00000000">
              <w:rPr>
                <w:rtl w:val="0"/>
              </w:rPr>
            </w:r>
          </w:p>
        </w:tc>
      </w:tr>
      <w:tr>
        <w:trPr>
          <w:cantSplit w:val="0"/>
          <w:trHeight w:val="14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4"/>
                <w:szCs w:val="14"/>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06B">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Concesso</w:t>
            </w:r>
            <w:r w:rsidDel="00000000" w:rsidR="00000000" w:rsidRPr="00000000">
              <w:rPr>
                <w:rtl w:val="0"/>
              </w:rPr>
            </w:r>
          </w:p>
          <w:p w:rsidR="00000000" w:rsidDel="00000000" w:rsidP="00000000" w:rsidRDefault="00000000" w:rsidRPr="00000000" w14:paraId="0000006C">
            <w:pPr>
              <w:spacing w:after="120" w:lineRule="auto"/>
              <w:jc w:val="center"/>
              <w:rPr>
                <w:rFonts w:ascii="Verdana" w:cs="Verdana" w:eastAsia="Verdana" w:hAnsi="Verdana"/>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06D">
            <w:pPr>
              <w:widowControl w:val="0"/>
              <w:ind w:firstLine="0"/>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6E">
            <w:pPr>
              <w:spacing w:after="120" w:lineRule="auto"/>
              <w:jc w:val="center"/>
              <w:rPr>
                <w:rFonts w:ascii="Verdana" w:cs="Verdana" w:eastAsia="Verdana" w:hAnsi="Verdana"/>
                <w:sz w:val="14"/>
                <w:szCs w:val="14"/>
              </w:rPr>
            </w:pPr>
            <w:r w:rsidDel="00000000" w:rsidR="00000000" w:rsidRPr="00000000">
              <w:rPr>
                <w:rFonts w:ascii="Verdana" w:cs="Verdana" w:eastAsia="Verdana" w:hAnsi="Verdana"/>
                <w:b w:val="1"/>
                <w:smallCaps w:val="1"/>
                <w:sz w:val="14"/>
                <w:szCs w:val="14"/>
                <w:rtl w:val="0"/>
              </w:rPr>
              <w:t xml:space="preserve">Erogato a saldo</w:t>
            </w:r>
            <w:r w:rsidDel="00000000" w:rsidR="00000000" w:rsidRPr="00000000">
              <w:rPr>
                <w:rFonts w:ascii="Verdana" w:cs="Verdana" w:eastAsia="Verdana" w:hAnsi="Verdana"/>
                <w:b w:val="1"/>
                <w:smallCaps w:val="1"/>
                <w:sz w:val="14"/>
                <w:szCs w:val="14"/>
                <w:vertAlign w:val="superscript"/>
              </w:rPr>
              <w:footnoteReference w:customMarkFollows="0" w:id="10"/>
            </w:r>
            <w:r w:rsidDel="00000000" w:rsidR="00000000" w:rsidRPr="00000000">
              <w:rPr>
                <w:rtl w:val="0"/>
              </w:rPr>
            </w:r>
          </w:p>
          <w:p w:rsidR="00000000" w:rsidDel="00000000" w:rsidP="00000000" w:rsidRDefault="00000000" w:rsidRPr="00000000" w14:paraId="0000006F">
            <w:pPr>
              <w:ind w:firstLine="0"/>
              <w:jc w:val="center"/>
              <w:rPr>
                <w:rFonts w:ascii="Verdana" w:cs="Verdana" w:eastAsia="Verdana" w:hAnsi="Verdana"/>
                <w:b w:val="1"/>
                <w:smallCaps w:val="1"/>
                <w:sz w:val="14"/>
                <w:szCs w:val="1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120" w:lineRule="auto"/>
              <w:ind w:left="0" w:hanging="2"/>
              <w:jc w:val="both"/>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spacing w:after="120" w:lineRule="auto"/>
              <w:ind w:left="0" w:hanging="2"/>
              <w:jc w:val="both"/>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spacing w:after="120" w:lineRule="auto"/>
              <w:ind w:left="0" w:hanging="2"/>
              <w:jc w:val="both"/>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120" w:lineRule="auto"/>
              <w:ind w:left="0" w:hanging="2"/>
              <w:jc w:val="both"/>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spacing w:after="120" w:lineRule="auto"/>
              <w:ind w:left="0" w:hanging="2"/>
              <w:jc w:val="both"/>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120" w:lineRule="auto"/>
              <w:ind w:left="0" w:hanging="2"/>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spacing w:after="120" w:lineRule="auto"/>
              <w:ind w:left="0" w:hanging="2"/>
              <w:jc w:val="both"/>
              <w:rPr>
                <w:rFonts w:ascii="Verdana" w:cs="Verdana" w:eastAsia="Verdana" w:hAnsi="Verdana"/>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120" w:lineRule="auto"/>
              <w:ind w:left="0" w:hanging="2"/>
              <w:jc w:val="right"/>
              <w:rPr>
                <w:rFonts w:ascii="Verdana" w:cs="Verdana" w:eastAsia="Verdana" w:hAnsi="Verdana"/>
              </w:rPr>
            </w:pPr>
            <w:r w:rsidDel="00000000" w:rsidR="00000000" w:rsidRPr="00000000">
              <w:rPr>
                <w:rFonts w:ascii="Verdana" w:cs="Verdana" w:eastAsia="Verdana" w:hAnsi="Verdana"/>
                <w:b w:val="1"/>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120" w:lineRule="auto"/>
              <w:ind w:left="0" w:hanging="2"/>
              <w:jc w:val="both"/>
              <w:rPr>
                <w:rFonts w:ascii="Verdana" w:cs="Verdana" w:eastAsia="Verdana" w:hAnsi="Verdana"/>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120" w:lineRule="auto"/>
              <w:ind w:left="0" w:hanging="2"/>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A9">
      <w:pPr>
        <w:widowControl w:val="0"/>
        <w:spacing w:after="120" w:lineRule="auto"/>
        <w:ind w:left="-2" w:firstLine="0"/>
        <w:jc w:val="both"/>
        <w:rPr>
          <w:rFonts w:ascii="Verdana" w:cs="Verdana" w:eastAsia="Verdana" w:hAnsi="Verdana"/>
          <w:color w:val="ff0000"/>
          <w:sz w:val="2"/>
          <w:szCs w:val="2"/>
        </w:rPr>
      </w:pPr>
      <w:r w:rsidDel="00000000" w:rsidR="00000000" w:rsidRPr="00000000">
        <w:rPr>
          <w:rtl w:val="0"/>
        </w:rPr>
      </w:r>
    </w:p>
    <w:p w:rsidR="00000000" w:rsidDel="00000000" w:rsidP="00000000" w:rsidRDefault="00000000" w:rsidRPr="00000000" w14:paraId="000000AA">
      <w:pPr>
        <w:spacing w:after="120"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aver preso visione dell’informativa sulla Privacy riportata all’art. 16 del Bando;</w:t>
      </w:r>
    </w:p>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dare il suo consenso all’inserimento delle notizie relative all’eventuale contributo percepito nelle banche dati dei contributi pubblici previste dall’ordinamento giuridico (es. “Amministrazione trasparente” di cui al D.lgs. 33/2013; Registro Nazionale degli Aiuti -RNA);</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essere consapevole che, in caso di mancato rispetto di taluno dei requisiti, limiti, obblighi o condizioni previsti dal bando, la Camera di commercio procederà alla revoca d’ufficio dei contributi e al recupero delle somme eventualmente già erogate, maggiorate degli interessi legali;</w:t>
      </w:r>
    </w:p>
    <w:p w:rsidR="00000000" w:rsidDel="00000000" w:rsidP="00000000" w:rsidRDefault="00000000" w:rsidRPr="00000000" w14:paraId="000000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essere a conoscenza del fatto che il contributo erogato dalla Camera di Commercio I.A.A. della Basilicata sarà assoggettato alla ritenuta del 4% di cui all’art. 28 del DPR 600/73;</w:t>
      </w:r>
    </w:p>
    <w:p w:rsidR="00000000" w:rsidDel="00000000" w:rsidP="00000000" w:rsidRDefault="00000000" w:rsidRPr="00000000" w14:paraId="000000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Verdana" w:cs="Verdana" w:eastAsia="Verdana" w:hAnsi="Verdana"/>
          <w:u w:val="none"/>
        </w:rPr>
      </w:pPr>
      <w:r w:rsidDel="00000000" w:rsidR="00000000" w:rsidRPr="00000000">
        <w:rPr>
          <w:rFonts w:ascii="Verdana" w:cs="Verdana" w:eastAsia="Verdana" w:hAnsi="Verdana"/>
          <w:rtl w:val="0"/>
        </w:rPr>
        <w:t xml:space="preserve">che gli estremi identificativi del conto corrente bancario/postale dedicato, anche in via non esclusiva, alle commesse pubbliche o concessione di finanziamenti sul quale transiteranno tutti i movimenti finanziari relativi al rapporto con la Camera di commercio della Basilicata, sono i seguenti:</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18" w:right="0" w:firstLine="0"/>
        <w:jc w:val="left"/>
        <w:rPr>
          <w:rFonts w:ascii="Verdana" w:cs="Verdana" w:eastAsia="Verdana" w:hAnsi="Verdana"/>
          <w:i w:val="1"/>
        </w:rPr>
      </w:pPr>
      <w:sdt>
        <w:sdtPr>
          <w:tag w:val="goog_rdk_0"/>
        </w:sdtPr>
        <w:sdtContent>
          <w:r w:rsidDel="00000000" w:rsidR="00000000" w:rsidRPr="00000000">
            <w:rPr>
              <w:rFonts w:ascii="Arial Unicode MS" w:cs="Arial Unicode MS" w:eastAsia="Arial Unicode MS" w:hAnsi="Arial Unicode MS"/>
              <w:i w:val="1"/>
              <w:rtl w:val="0"/>
            </w:rPr>
            <w:t xml:space="preserve">Conto Corrente Bancario □    Conto corrente Postale □</w:t>
          </w:r>
        </w:sdtContent>
      </w:sdt>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18" w:right="0" w:firstLine="0"/>
        <w:jc w:val="left"/>
        <w:rPr>
          <w:rFonts w:ascii="Verdana" w:cs="Verdana" w:eastAsia="Verdana" w:hAnsi="Verdana"/>
          <w:i w:val="1"/>
        </w:rPr>
      </w:pPr>
      <w:r w:rsidDel="00000000" w:rsidR="00000000" w:rsidRPr="00000000">
        <w:rPr>
          <w:rFonts w:ascii="Verdana" w:cs="Verdana" w:eastAsia="Verdana" w:hAnsi="Verdana"/>
          <w:i w:val="1"/>
          <w:rtl w:val="0"/>
        </w:rPr>
        <w:t xml:space="preserve">Acceso presso la Banca (o le Poste Italiane S.p.A.)……………………………............................</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Verdana" w:cs="Verdana" w:eastAsia="Verdana" w:hAnsi="Verdana"/>
          <w:i w:val="1"/>
        </w:rPr>
      </w:pPr>
      <w:r w:rsidDel="00000000" w:rsidR="00000000" w:rsidRPr="00000000">
        <w:rPr>
          <w:rFonts w:ascii="Verdana" w:cs="Verdana" w:eastAsia="Verdana" w:hAnsi="Verdana"/>
          <w:i w:val="1"/>
          <w:rtl w:val="0"/>
        </w:rPr>
        <w:t xml:space="preserve">Filiale di ……………………………..Agenzia n………………………..................................................</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Verdana" w:cs="Verdana" w:eastAsia="Verdana" w:hAnsi="Verdana"/>
          <w:i w:val="1"/>
        </w:rPr>
      </w:pPr>
      <w:r w:rsidDel="00000000" w:rsidR="00000000" w:rsidRPr="00000000">
        <w:rPr>
          <w:rFonts w:ascii="Verdana" w:cs="Verdana" w:eastAsia="Verdana" w:hAnsi="Verdana"/>
          <w:i w:val="1"/>
          <w:rtl w:val="0"/>
        </w:rPr>
        <w:t xml:space="preserve">Città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left"/>
        <w:rPr>
          <w:rFonts w:ascii="Verdana" w:cs="Verdana" w:eastAsia="Verdana" w:hAnsi="Verdana"/>
          <w:i w:val="1"/>
        </w:rPr>
      </w:pPr>
      <w:r w:rsidDel="00000000" w:rsidR="00000000" w:rsidRPr="00000000">
        <w:rPr>
          <w:rFonts w:ascii="Verdana" w:cs="Verdana" w:eastAsia="Verdana" w:hAnsi="Verdana"/>
          <w:i w:val="1"/>
          <w:rtl w:val="0"/>
        </w:rPr>
        <w:t xml:space="preserve">Prov.............Via....................................................................................n.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11.338582677165334"/>
        <w:jc w:val="left"/>
        <w:rPr>
          <w:rFonts w:ascii="Verdana" w:cs="Verdana" w:eastAsia="Verdana" w:hAnsi="Verdana"/>
          <w:i w:val="1"/>
        </w:rPr>
      </w:pPr>
      <w:r w:rsidDel="00000000" w:rsidR="00000000" w:rsidRPr="00000000">
        <w:rPr>
          <w:rFonts w:ascii="Verdana" w:cs="Verdana" w:eastAsia="Verdana" w:hAnsi="Verdana"/>
          <w:i w:val="1"/>
          <w:rtl w:val="0"/>
        </w:rPr>
        <w:t xml:space="preserve">IBAN |__|__|__|__|__|__|__|__|__|__|__|__|__|__|__|__|__|__|__|__|__|__|__|__|__|__|__|</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11.338582677165334"/>
        <w:jc w:val="both"/>
        <w:rPr>
          <w:rFonts w:ascii="Verdana" w:cs="Verdana" w:eastAsia="Verdana" w:hAnsi="Verdana"/>
          <w:i w:val="1"/>
        </w:rPr>
      </w:pPr>
      <w:r w:rsidDel="00000000" w:rsidR="00000000" w:rsidRPr="00000000">
        <w:rPr>
          <w:rFonts w:ascii="Verdana" w:cs="Verdana" w:eastAsia="Verdana" w:hAnsi="Verdana"/>
          <w:i w:val="1"/>
          <w:rtl w:val="0"/>
        </w:rPr>
        <w:t xml:space="preserve">e che le generalità e il codice fiscale delle persone delegate ad operare su tale conto sono:</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11.338582677165334"/>
        <w:jc w:val="both"/>
        <w:rPr>
          <w:rFonts w:ascii="Verdana" w:cs="Verdana" w:eastAsia="Verdana" w:hAnsi="Verdana"/>
          <w:i w:val="1"/>
        </w:rPr>
      </w:pPr>
      <w:r w:rsidDel="00000000" w:rsidR="00000000" w:rsidRPr="00000000">
        <w:rPr>
          <w:rFonts w:ascii="Verdana" w:cs="Verdana" w:eastAsia="Verdana" w:hAnsi="Verdana"/>
          <w:i w:val="1"/>
          <w:rtl w:val="0"/>
        </w:rPr>
        <w:t xml:space="preserve">Cognome</w:t>
        <w:tab/>
        <w:t xml:space="preserve">e</w:t>
        <w:tab/>
        <w:t xml:space="preserve">nome________________________________________________ nato a _______________ (__) il__________ codice fiscale _______________________</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18" w:right="0" w:firstLine="0"/>
        <w:jc w:val="left"/>
        <w:rPr>
          <w:rFonts w:ascii="Verdana" w:cs="Verdana" w:eastAsia="Verdana" w:hAnsi="Verdana"/>
          <w:i w:val="1"/>
        </w:rPr>
      </w:pPr>
      <w:r w:rsidDel="00000000" w:rsidR="00000000" w:rsidRPr="00000000">
        <w:rPr>
          <w:rFonts w:ascii="Verdana" w:cs="Verdana" w:eastAsia="Verdana" w:hAnsi="Verdana"/>
          <w:i w:val="1"/>
          <w:rtl w:val="0"/>
        </w:rPr>
        <w:t xml:space="preserve">Cognome</w:t>
        <w:tab/>
        <w:t xml:space="preserve">e</w:t>
        <w:tab/>
        <w:t xml:space="preserve">nome_________________________________________________</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18" w:right="0" w:firstLine="0"/>
        <w:jc w:val="left"/>
        <w:rPr>
          <w:rFonts w:ascii="Verdana" w:cs="Verdana" w:eastAsia="Verdana" w:hAnsi="Verdana"/>
          <w:i w:val="1"/>
        </w:rPr>
      </w:pPr>
      <w:r w:rsidDel="00000000" w:rsidR="00000000" w:rsidRPr="00000000">
        <w:rPr>
          <w:rFonts w:ascii="Verdana" w:cs="Verdana" w:eastAsia="Verdana" w:hAnsi="Verdana"/>
          <w:i w:val="1"/>
          <w:rtl w:val="0"/>
        </w:rPr>
        <w:t xml:space="preserve">nato a ________________(__) il__________ codice fiscale _______________________</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line="240" w:lineRule="auto"/>
        <w:ind w:left="0" w:right="-6" w:hanging="2"/>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line="240" w:lineRule="auto"/>
        <w:ind w:left="0" w:right="-6" w:hanging="2"/>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SI IMPEGNA</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line="240" w:lineRule="auto"/>
        <w:ind w:left="0" w:right="-6" w:hanging="2"/>
        <w:jc w:val="cente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6" w:hanging="282"/>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comunicare tempestivamente all’indirizzo </w:t>
      </w:r>
      <w:r w:rsidDel="00000000" w:rsidR="00000000" w:rsidRPr="00000000">
        <w:rPr>
          <w:rFonts w:ascii="Verdana" w:cs="Verdana" w:eastAsia="Verdana" w:hAnsi="Verdana"/>
          <w:rtl w:val="0"/>
        </w:rPr>
        <w:t xml:space="preserve">pec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cameradicommercio@pec.basilicata.camcom.it ogni eventuale variazione relativa alle informazioni e ai dati contenuti nella presente domanda e nella documentazione allegata che ne costituisce parte integrante;</w:t>
      </w:r>
    </w:p>
    <w:p w:rsidR="00000000" w:rsidDel="00000000" w:rsidP="00000000" w:rsidRDefault="00000000" w:rsidRPr="00000000" w14:paraId="000000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6" w:hanging="282"/>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 riferimento al periodo intercorrente tra la domanda e l’erogazione del contributo, a comunicare la revoca o sospensione del rating di legalità;</w:t>
      </w:r>
    </w:p>
    <w:p w:rsidR="00000000" w:rsidDel="00000000" w:rsidP="00000000" w:rsidRDefault="00000000" w:rsidRPr="00000000" w14:paraId="000000B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6" w:hanging="282"/>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far pervenire, ai sensi dell’art. </w:t>
      </w:r>
      <w:r w:rsidDel="00000000" w:rsidR="00000000" w:rsidRPr="00000000">
        <w:rPr>
          <w:rFonts w:ascii="Verdana" w:cs="Verdana" w:eastAsia="Verdana" w:hAnsi="Verdana"/>
          <w:rtl w:val="0"/>
        </w:rPr>
        <w:t xml:space="preserve">10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del bando, entro 10 giorni di calendario dalla data di ricevimento della richiesta, tutte le integrazioni e/o informazioni richiesta da parte della Camera di commercio;</w:t>
      </w:r>
    </w:p>
    <w:p w:rsidR="00000000" w:rsidDel="00000000" w:rsidP="00000000" w:rsidRDefault="00000000" w:rsidRPr="00000000" w14:paraId="000000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6" w:hanging="28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caso di concessione del contributo, ad inviare la documentazione finale relativa alle spese sostenute, secondo le modalità previste dall’art. 12 del Bando (Rendicontazione e liquidazione del voucher).</w:t>
      </w:r>
    </w:p>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6" w:hanging="282"/>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fornire tutte le informazioni che la Camera di commercio riterrà necessarie al fine di valutare l’impatto che l’iniziativa produce sul territorio;</w:t>
      </w:r>
    </w:p>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09" w:right="0" w:hanging="282"/>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tenere a disposizione, per un periodo non inferiore a dieci anni dalla data del provvedimento di assegnazione, tutta la documentazione contabile, tecnica e amministrativa in originale, relativa all’intervento agevolato e a non opporsi allo svolgimento dei controlli di cui all’art.13 del bando da parte della Camera di commercio. A tal proposito il sottoscritto prende atto che, la Camera di Commercio della Basilicata si riserva la facoltà di svolgere, anche a campione, tutti i controlli e i sopralluoghi ispettivi necessari ad accertare l’effettiva attuazione degli interventi per i quali viene erogato il contributo e il rispetto delle condizioni e dei requisiti previsti dal bando in questione.</w:t>
      </w:r>
    </w:p>
    <w:p w:rsidR="00000000" w:rsidDel="00000000" w:rsidP="00000000" w:rsidRDefault="00000000" w:rsidRPr="00000000" w14:paraId="000000C3">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right="-286" w:hanging="2"/>
        <w:jc w:val="center"/>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RICHIEDE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right="-286" w:hanging="2"/>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6">
      <w:pPr>
        <w:numPr>
          <w:ilvl w:val="0"/>
          <w:numId w:val="13"/>
        </w:numPr>
        <w:pBdr>
          <w:top w:space="0" w:sz="0" w:val="nil"/>
          <w:left w:space="0" w:sz="0" w:val="nil"/>
          <w:bottom w:space="0" w:sz="0" w:val="nil"/>
          <w:right w:space="0" w:sz="0" w:val="nil"/>
          <w:between w:space="0" w:sz="0" w:val="nil"/>
        </w:pBdr>
        <w:spacing w:line="240" w:lineRule="auto"/>
        <w:ind w:left="0" w:right="-286" w:hanging="2"/>
        <w:jc w:val="both"/>
        <w:rPr>
          <w:rFonts w:ascii="Georgia" w:cs="Georgia" w:eastAsia="Georgia" w:hAnsi="Georgia"/>
          <w:color w:val="000000"/>
          <w:sz w:val="22"/>
          <w:szCs w:val="22"/>
        </w:rPr>
      </w:pPr>
      <w:r w:rsidDel="00000000" w:rsidR="00000000" w:rsidRPr="00000000">
        <w:rPr>
          <w:rFonts w:ascii="Verdana" w:cs="Verdana" w:eastAsia="Verdana" w:hAnsi="Verdana"/>
          <w:color w:val="000000"/>
          <w:rtl w:val="0"/>
        </w:rPr>
        <w:t xml:space="preserve">un contributo di</w:t>
      </w:r>
      <w:r w:rsidDel="00000000" w:rsidR="00000000" w:rsidRPr="00000000">
        <w:rPr>
          <w:rFonts w:ascii="Verdana" w:cs="Verdana" w:eastAsia="Verdana" w:hAnsi="Verdana"/>
          <w:b w:val="1"/>
          <w:color w:val="000000"/>
          <w:rtl w:val="0"/>
        </w:rPr>
        <w:t xml:space="preserve">  € ___________</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848" w:right="-286" w:hanging="14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pari al ___ % delle spese sostenute o da sostenere;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right="-286" w:hanging="2"/>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9">
      <w:pPr>
        <w:numPr>
          <w:ilvl w:val="0"/>
          <w:numId w:val="9"/>
        </w:numPr>
        <w:pBdr>
          <w:top w:space="0" w:sz="0" w:val="nil"/>
          <w:left w:space="0" w:sz="0" w:val="nil"/>
          <w:bottom w:space="0" w:sz="0" w:val="nil"/>
          <w:right w:space="0" w:sz="0" w:val="nil"/>
          <w:between w:space="0" w:sz="0" w:val="nil"/>
        </w:pBdr>
        <w:spacing w:line="240" w:lineRule="auto"/>
        <w:ind w:left="0" w:right="-286" w:hanging="2"/>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un ulteriore contributo di € 250,00 per premialità Rating di Legalità</w:t>
      </w:r>
    </w:p>
    <w:p w:rsidR="00000000" w:rsidDel="00000000" w:rsidP="00000000" w:rsidRDefault="00000000" w:rsidRPr="00000000" w14:paraId="000000CA">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CB">
      <w:pPr>
        <w:spacing w:line="264" w:lineRule="auto"/>
        <w:ind w:left="0" w:hanging="2"/>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C">
      <w:pPr>
        <w:spacing w:line="264" w:lineRule="auto"/>
        <w:ind w:left="0" w:hanging="2"/>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ALLEGA</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502"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Eventuale modulo di procura dell’intermediario abilitato (art. 9, comma 2);</w:t>
      </w:r>
    </w:p>
    <w:p w:rsidR="00000000" w:rsidDel="00000000" w:rsidP="00000000" w:rsidRDefault="00000000" w:rsidRPr="00000000" w14:paraId="000000C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502"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Copia del documento di identità del titolare/legale rappresentante dell’impresa;</w:t>
      </w:r>
    </w:p>
    <w:p w:rsidR="00000000" w:rsidDel="00000000" w:rsidP="00000000" w:rsidRDefault="00000000" w:rsidRPr="00000000" w14:paraId="000000C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502"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Modello F23, codice tributo 456T, codice ufficio TCK, attestante il versamento di € 16.00 per l’imposta di bollo;</w:t>
      </w:r>
    </w:p>
    <w:p w:rsidR="00000000" w:rsidDel="00000000" w:rsidP="00000000" w:rsidRDefault="00000000" w:rsidRPr="00000000" w14:paraId="000000D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502"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 la Linea A – Azioni di Formazione:</w:t>
      </w:r>
    </w:p>
    <w:p w:rsidR="00000000" w:rsidDel="00000000" w:rsidP="00000000" w:rsidRDefault="00000000" w:rsidRPr="00000000" w14:paraId="000000D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il modello LINEA A contenente descrizione degli obiettivi, dei contenuti, delle modalità e dei tempi di erogazione dei servizi di formazione;</w:t>
      </w:r>
    </w:p>
    <w:p w:rsidR="00000000" w:rsidDel="00000000" w:rsidP="00000000" w:rsidRDefault="00000000" w:rsidRPr="00000000" w14:paraId="000000D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copia del/dei CV del/dei formatore/i;</w:t>
      </w:r>
    </w:p>
    <w:p w:rsidR="00000000" w:rsidDel="00000000" w:rsidP="00000000" w:rsidRDefault="00000000" w:rsidRPr="00000000" w14:paraId="000000D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502"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 la Linea B – Inserimento in azienda di risorse umane funzionali al rilancio produttivo</w:t>
      </w:r>
    </w:p>
    <w:p w:rsidR="00000000" w:rsidDel="00000000" w:rsidP="00000000" w:rsidRDefault="00000000" w:rsidRPr="00000000" w14:paraId="000000D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il modello LINEA B contenente descrizione delle motivazioni, degli obiettivi e delle modalità di realizzazione;</w:t>
      </w:r>
    </w:p>
    <w:p w:rsidR="00000000" w:rsidDel="00000000" w:rsidP="00000000" w:rsidRDefault="00000000" w:rsidRPr="00000000" w14:paraId="000000D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copia della convenzione e progetto formativo nel caso di tirocinio extracurriculare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11"/>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ovvero copia del contratto di apprendistato; </w:t>
      </w:r>
    </w:p>
    <w:p w:rsidR="00000000" w:rsidDel="00000000" w:rsidP="00000000" w:rsidRDefault="00000000" w:rsidRPr="00000000" w14:paraId="000000D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copia dell’avvenuto ottemperamento degli obblighi di comunicazione e assicurazione sia per il tirocinio che per il contratto di apprendistato (UNILAV, assicurazione per la responsabilità civile).</w:t>
      </w:r>
    </w:p>
    <w:p w:rsidR="00000000" w:rsidDel="00000000" w:rsidP="00000000" w:rsidRDefault="00000000" w:rsidRPr="00000000" w14:paraId="000000D7">
      <w:pPr>
        <w:spacing w:line="264" w:lineRule="auto"/>
        <w:ind w:left="108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Referente dell’impresa per la domanda di contributo:</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358" w:lineRule="auto"/>
        <w:ind w:left="0" w:hanging="2"/>
        <w:rPr>
          <w:rFonts w:ascii="Verdana" w:cs="Verdana" w:eastAsia="Verdana" w:hAnsi="Verdana"/>
          <w:color w:val="000000"/>
        </w:rPr>
      </w:pPr>
      <w:r w:rsidDel="00000000" w:rsidR="00000000" w:rsidRPr="00000000">
        <w:rPr>
          <w:rFonts w:ascii="Verdana" w:cs="Verdana" w:eastAsia="Verdana" w:hAnsi="Verdana"/>
          <w:color w:val="000000"/>
          <w:rtl w:val="0"/>
        </w:rPr>
        <w:t xml:space="preserve">Cognome e nome:_______________________________________________________</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358" w:lineRule="auto"/>
        <w:ind w:left="0" w:hanging="2"/>
        <w:rPr>
          <w:rFonts w:ascii="Verdana" w:cs="Verdana" w:eastAsia="Verdana" w:hAnsi="Verdana"/>
          <w:color w:val="000000"/>
        </w:rPr>
      </w:pPr>
      <w:r w:rsidDel="00000000" w:rsidR="00000000" w:rsidRPr="00000000">
        <w:rPr>
          <w:rFonts w:ascii="Verdana" w:cs="Verdana" w:eastAsia="Verdana" w:hAnsi="Verdana"/>
          <w:color w:val="000000"/>
          <w:rtl w:val="0"/>
        </w:rPr>
        <w:t xml:space="preserve">Telefono __________________ Email _______________________________________</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b w:val="1"/>
          <w:color w:val="000000"/>
        </w:rPr>
      </w:pPr>
      <w:r w:rsidDel="00000000" w:rsidR="00000000" w:rsidRPr="00000000">
        <w:rPr>
          <w:rFonts w:ascii="Verdana" w:cs="Verdana" w:eastAsia="Verdana" w:hAnsi="Verdana"/>
          <w:color w:val="000000"/>
          <w:rtl w:val="0"/>
        </w:rPr>
        <w:t xml:space="preserve">Luogo e data ___________________</w:t>
        <w:tab/>
        <w:tab/>
        <w:tab/>
      </w:r>
      <w:r w:rsidDel="00000000" w:rsidR="00000000" w:rsidRPr="00000000">
        <w:rPr>
          <w:rFonts w:ascii="Verdana" w:cs="Verdana" w:eastAsia="Verdana" w:hAnsi="Verdana"/>
          <w:b w:val="1"/>
          <w:color w:val="000000"/>
          <w:rtl w:val="0"/>
        </w:rPr>
        <w:t xml:space="preserve">Firma digitale</w:t>
      </w:r>
    </w:p>
    <w:p w:rsidR="00000000" w:rsidDel="00000000" w:rsidP="00000000" w:rsidRDefault="00000000" w:rsidRPr="00000000" w14:paraId="000000E1">
      <w:pPr>
        <w:spacing w:line="264" w:lineRule="auto"/>
        <w:ind w:left="142" w:firstLine="0"/>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E2">
      <w:pPr>
        <w:spacing w:line="264" w:lineRule="auto"/>
        <w:ind w:left="142" w:firstLine="0"/>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E3">
      <w:pPr>
        <w:spacing w:line="264" w:lineRule="auto"/>
        <w:ind w:left="142" w:firstLine="0"/>
        <w:jc w:val="both"/>
        <w:rPr>
          <w:rFonts w:ascii="Verdana" w:cs="Verdana" w:eastAsia="Verdana" w:hAnsi="Verdana"/>
          <w:i w:val="1"/>
        </w:rPr>
      </w:pPr>
      <w:r w:rsidDel="00000000" w:rsidR="00000000" w:rsidRPr="00000000">
        <w:rPr>
          <w:rFonts w:ascii="Verdana" w:cs="Verdana" w:eastAsia="Verdana" w:hAnsi="Verdana"/>
          <w:i w:val="1"/>
          <w:rtl w:val="0"/>
        </w:rPr>
        <w:t xml:space="preserve">Si rammenta che, nel caso in cui il tirocinante o l’apprendista non siano ancora stati individuati al momento della presentazione della domanda, i documenti di cui ai precedenti punti b e c vanno comunicati via pec all’indirizzo: </w:t>
      </w:r>
      <w:hyperlink r:id="rId8">
        <w:r w:rsidDel="00000000" w:rsidR="00000000" w:rsidRPr="00000000">
          <w:rPr>
            <w:rFonts w:ascii="Verdana" w:cs="Verdana" w:eastAsia="Verdana" w:hAnsi="Verdana"/>
            <w:i w:val="1"/>
            <w:color w:val="0563c1"/>
            <w:u w:val="single"/>
            <w:vertAlign w:val="baseline"/>
            <w:rtl w:val="0"/>
          </w:rPr>
          <w:t xml:space="preserve">cameradicommercio@pec.basilicata.camcom.it</w:t>
        </w:r>
      </w:hyperlink>
      <w:r w:rsidDel="00000000" w:rsidR="00000000" w:rsidRPr="00000000">
        <w:rPr>
          <w:rFonts w:ascii="Verdana" w:cs="Verdana" w:eastAsia="Verdana" w:hAnsi="Verdana"/>
          <w:i w:val="1"/>
          <w:rtl w:val="0"/>
        </w:rPr>
        <w:t xml:space="preserve"> entro dieci giorni da quello in cui sono stati sottoscritti.</w:t>
      </w:r>
    </w:p>
    <w:p w:rsidR="00000000" w:rsidDel="00000000" w:rsidP="00000000" w:rsidRDefault="00000000" w:rsidRPr="00000000" w14:paraId="000000E4">
      <w:pPr>
        <w:spacing w:line="264" w:lineRule="auto"/>
        <w:ind w:left="0" w:hanging="2"/>
        <w:jc w:val="both"/>
        <w:rPr>
          <w:rFonts w:ascii="Verdana" w:cs="Verdana" w:eastAsia="Verdana" w:hAnsi="Verdana"/>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i w:val="1"/>
          <w:color w:val="000000"/>
        </w:rPr>
      </w:pPr>
      <w:bookmarkStart w:colFirst="0" w:colLast="0" w:name="_heading=h.gjdgxs" w:id="1"/>
      <w:bookmarkEnd w:id="1"/>
      <w:r w:rsidDel="00000000" w:rsidR="00000000" w:rsidRPr="00000000">
        <w:rPr>
          <w:rFonts w:ascii="Verdana" w:cs="Verdana" w:eastAsia="Verdana" w:hAnsi="Verdana"/>
          <w:i w:val="1"/>
          <w:color w:val="000000"/>
          <w:rtl w:val="0"/>
        </w:rPr>
        <w:t xml:space="preserve">Tutti gli allegati, preferibilmente in unico file, devono firmati digitalmente</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b w:val="1"/>
          <w:color w:val="000000"/>
          <w:sz w:val="24"/>
          <w:szCs w:val="24"/>
        </w:rPr>
      </w:pPr>
      <w:r w:rsidDel="00000000" w:rsidR="00000000" w:rsidRPr="00000000">
        <w:br w:type="page"/>
      </w:r>
      <w:r w:rsidDel="00000000" w:rsidR="00000000" w:rsidRPr="00000000">
        <w:rPr>
          <w:rFonts w:ascii="Verdana" w:cs="Verdana" w:eastAsia="Verdana" w:hAnsi="Verdana"/>
          <w:b w:val="1"/>
          <w:sz w:val="24"/>
          <w:szCs w:val="24"/>
          <w:rtl w:val="0"/>
        </w:rPr>
        <w:t xml:space="preserve">ALLEGATO “MODELLO LINEA A – AZIONI DI FORMAZIONE”</w:t>
      </w:r>
      <w:r w:rsidDel="00000000" w:rsidR="00000000" w:rsidRPr="00000000">
        <w:rPr>
          <w:rFonts w:ascii="Verdana" w:cs="Verdana" w:eastAsia="Verdana" w:hAnsi="Verdana"/>
          <w:b w:val="1"/>
          <w:color w:val="000000"/>
          <w:sz w:val="24"/>
          <w:szCs w:val="24"/>
          <w:rtl w:val="0"/>
        </w:rPr>
        <w:t xml:space="preserve">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22"/>
          <w:szCs w:val="22"/>
        </w:rPr>
      </w:pPr>
      <w:r w:rsidDel="00000000" w:rsidR="00000000" w:rsidRPr="00000000">
        <w:rPr>
          <w:rtl w:val="0"/>
        </w:rPr>
      </w:r>
    </w:p>
    <w:tbl>
      <w:tblPr>
        <w:tblStyle w:val="Table2"/>
        <w:tblW w:w="97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4"/>
        <w:tblGridChange w:id="0">
          <w:tblGrid>
            <w:gridCol w:w="9744"/>
          </w:tblGrid>
        </w:tblGridChange>
      </w:tblGrid>
      <w:tr>
        <w:trPr>
          <w:cantSplit w:val="0"/>
          <w:tblHeader w:val="0"/>
        </w:trPr>
        <w:tc>
          <w:tcPr/>
          <w:p w:rsidR="00000000" w:rsidDel="00000000" w:rsidP="00000000" w:rsidRDefault="00000000" w:rsidRPr="00000000" w14:paraId="000000E9">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Motivazioni dell’intervento formativo (con riferimento ai punti a, b e c dell’art. 2, comma 1 del bando)</w:t>
            </w:r>
          </w:p>
          <w:p w:rsidR="00000000" w:rsidDel="00000000" w:rsidP="00000000" w:rsidRDefault="00000000" w:rsidRPr="00000000" w14:paraId="000000EA">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B">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Obiettivi</w:t>
            </w:r>
          </w:p>
          <w:p w:rsidR="00000000" w:rsidDel="00000000" w:rsidP="00000000" w:rsidRDefault="00000000" w:rsidRPr="00000000" w14:paraId="000000ED">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EE">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F">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Contenuti</w:t>
            </w:r>
          </w:p>
          <w:p w:rsidR="00000000" w:rsidDel="00000000" w:rsidP="00000000" w:rsidRDefault="00000000" w:rsidRPr="00000000" w14:paraId="000000F0">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1">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2">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Metodologie didattiche</w:t>
            </w:r>
          </w:p>
          <w:p w:rsidR="00000000" w:rsidDel="00000000" w:rsidP="00000000" w:rsidRDefault="00000000" w:rsidRPr="00000000" w14:paraId="000000F3">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4">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Durata dell’intervento e periodo di realizzazione</w:t>
            </w:r>
          </w:p>
          <w:p w:rsidR="00000000" w:rsidDel="00000000" w:rsidP="00000000" w:rsidRDefault="00000000" w:rsidRPr="00000000" w14:paraId="000000F6">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7">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Spese previste (tenuto conto dei massimali FSE)</w:t>
            </w:r>
          </w:p>
          <w:p w:rsidR="00000000" w:rsidDel="00000000" w:rsidP="00000000" w:rsidRDefault="00000000" w:rsidRPr="00000000" w14:paraId="000000F9">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A">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B">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Nominativo docente/i, di cui si allegano i CV</w:t>
            </w:r>
          </w:p>
          <w:p w:rsidR="00000000" w:rsidDel="00000000" w:rsidP="00000000" w:rsidRDefault="00000000" w:rsidRPr="00000000" w14:paraId="000000FC">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D">
            <w:pPr>
              <w:spacing w:line="240" w:lineRule="auto"/>
              <w:ind w:left="0" w:firstLine="0"/>
              <w:rPr>
                <w:rFonts w:ascii="Verdana" w:cs="Verdana" w:eastAsia="Verdana" w:hAnsi="Verdana"/>
                <w:color w:val="000000"/>
                <w:sz w:val="22"/>
                <w:szCs w:val="22"/>
              </w:rPr>
            </w:pPr>
            <w:r w:rsidDel="00000000" w:rsidR="00000000" w:rsidRPr="00000000">
              <w:rPr>
                <w:rtl w:val="0"/>
              </w:rPr>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FF">
      <w:pPr>
        <w:spacing w:line="240" w:lineRule="auto"/>
        <w:ind w:left="0" w:firstLine="0"/>
        <w:rPr>
          <w:rFonts w:ascii="Verdana" w:cs="Verdana" w:eastAsia="Verdana" w:hAnsi="Verdana"/>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b w:val="1"/>
          <w:smallCaps w:val="1"/>
          <w:color w:val="000000"/>
          <w:sz w:val="24"/>
          <w:szCs w:val="24"/>
        </w:rPr>
      </w:pPr>
      <w:r w:rsidDel="00000000" w:rsidR="00000000" w:rsidRPr="00000000">
        <w:rPr>
          <w:rFonts w:ascii="Verdana" w:cs="Verdana" w:eastAsia="Verdana" w:hAnsi="Verdana"/>
          <w:b w:val="1"/>
          <w:color w:val="000000"/>
          <w:sz w:val="24"/>
          <w:szCs w:val="24"/>
          <w:rtl w:val="0"/>
        </w:rPr>
        <w:t xml:space="preserve">ALLEGATO “MODELLO LINEA B - </w:t>
      </w:r>
      <w:r w:rsidDel="00000000" w:rsidR="00000000" w:rsidRPr="00000000">
        <w:rPr>
          <w:rFonts w:ascii="Verdana" w:cs="Verdana" w:eastAsia="Verdana" w:hAnsi="Verdana"/>
          <w:b w:val="1"/>
          <w:smallCaps w:val="1"/>
          <w:color w:val="000000"/>
          <w:sz w:val="24"/>
          <w:szCs w:val="24"/>
          <w:rtl w:val="0"/>
        </w:rPr>
        <w:t xml:space="preserve">INSERIMENTO IN AZIENDA DI RISORSE UMANE FUNZIONALI AL RILANCIO PRODUTTIVO”</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mallCaps w:val="1"/>
          <w:color w:val="000000"/>
          <w:sz w:val="22"/>
          <w:szCs w:val="22"/>
        </w:rPr>
      </w:pPr>
      <w:r w:rsidDel="00000000" w:rsidR="00000000" w:rsidRPr="00000000">
        <w:rPr>
          <w:rtl w:val="0"/>
        </w:rPr>
      </w:r>
    </w:p>
    <w:tbl>
      <w:tblPr>
        <w:tblStyle w:val="Table3"/>
        <w:tblW w:w="97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4"/>
        <w:tblGridChange w:id="0">
          <w:tblGrid>
            <w:gridCol w:w="9744"/>
          </w:tblGrid>
        </w:tblGridChange>
      </w:tblGrid>
      <w:tr>
        <w:trPr>
          <w:cantSplit w:val="0"/>
          <w:tblHeader w:val="0"/>
        </w:trPr>
        <w:tc>
          <w:tcPr/>
          <w:p w:rsidR="00000000" w:rsidDel="00000000" w:rsidP="00000000" w:rsidRDefault="00000000" w:rsidRPr="00000000" w14:paraId="00000102">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Motivazioni dell’inserimento della risorsa umana</w:t>
            </w:r>
          </w:p>
          <w:p w:rsidR="00000000" w:rsidDel="00000000" w:rsidP="00000000" w:rsidRDefault="00000000" w:rsidRPr="00000000" w14:paraId="00000103">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04">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5">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Obiettivi che si intendono conseguire</w:t>
            </w:r>
          </w:p>
          <w:p w:rsidR="00000000" w:rsidDel="00000000" w:rsidP="00000000" w:rsidRDefault="00000000" w:rsidRPr="00000000" w14:paraId="00000106">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07">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8">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Modalità di svolgimento del tirocinio/apprendistato</w:t>
            </w:r>
          </w:p>
          <w:p w:rsidR="00000000" w:rsidDel="00000000" w:rsidP="00000000" w:rsidRDefault="00000000" w:rsidRPr="00000000" w14:paraId="00000109">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0A">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B">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Durata e periodo di realizzazione</w:t>
            </w:r>
          </w:p>
          <w:p w:rsidR="00000000" w:rsidDel="00000000" w:rsidP="00000000" w:rsidRDefault="00000000" w:rsidRPr="00000000" w14:paraId="0000010C">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0D">
            <w:pPr>
              <w:spacing w:line="240" w:lineRule="auto"/>
              <w:ind w:left="0" w:firstLine="0"/>
              <w:rPr>
                <w:rFonts w:ascii="Verdana" w:cs="Verdana" w:eastAsia="Verdana" w:hAnsi="Verdana"/>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E">
            <w:pPr>
              <w:spacing w:line="240" w:lineRule="auto"/>
              <w:ind w:lef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Spese previste</w:t>
            </w:r>
          </w:p>
          <w:p w:rsidR="00000000" w:rsidDel="00000000" w:rsidP="00000000" w:rsidRDefault="00000000" w:rsidRPr="00000000" w14:paraId="0000010F">
            <w:pPr>
              <w:spacing w:line="240" w:lineRule="auto"/>
              <w:ind w:left="0" w:firstLine="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10">
            <w:pPr>
              <w:spacing w:line="240" w:lineRule="auto"/>
              <w:ind w:left="0" w:firstLine="0"/>
              <w:rPr>
                <w:rFonts w:ascii="Verdana" w:cs="Verdana" w:eastAsia="Verdana" w:hAnsi="Verdana"/>
                <w:color w:val="000000"/>
                <w:sz w:val="22"/>
                <w:szCs w:val="22"/>
              </w:rPr>
            </w:pPr>
            <w:r w:rsidDel="00000000" w:rsidR="00000000" w:rsidRPr="00000000">
              <w:rPr>
                <w:rtl w:val="0"/>
              </w:rPr>
            </w:r>
          </w:p>
        </w:tc>
      </w:tr>
    </w:tbl>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mallCaps w:val="1"/>
          <w:color w:val="000000"/>
          <w:sz w:val="22"/>
          <w:szCs w:val="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mallCaps w:val="1"/>
          <w:color w:val="000000"/>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0" w:orient="portrait"/>
      <w:pgMar w:bottom="129" w:top="1440" w:left="1140" w:right="100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Unicode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pos="4819"/>
        <w:tab w:val="right" w:pos="9638"/>
      </w:tabs>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Bando</w:t>
    </w:r>
    <w:r w:rsidDel="00000000" w:rsidR="00000000" w:rsidRPr="00000000">
      <w:rPr>
        <w:rFonts w:ascii="Times New Roman" w:cs="Times New Roman" w:eastAsia="Times New Roman" w:hAnsi="Times New Roman"/>
        <w:sz w:val="18"/>
        <w:szCs w:val="18"/>
        <w:rtl w:val="0"/>
      </w:rPr>
      <w:t xml:space="preserve"> Formazione e Lavoro 2021 - </w:t>
    </w:r>
    <w:r w:rsidDel="00000000" w:rsidR="00000000" w:rsidRPr="00000000">
      <w:rPr>
        <w:rFonts w:ascii="Times New Roman" w:cs="Times New Roman" w:eastAsia="Times New Roman" w:hAnsi="Times New Roman"/>
        <w:color w:val="000000"/>
        <w:sz w:val="18"/>
        <w:szCs w:val="18"/>
        <w:rtl w:val="0"/>
      </w:rPr>
      <w:t xml:space="preserve">Camera di commercio I.A.A. della Basilicata – pagina </w:t>
    </w:r>
    <w:r w:rsidDel="00000000" w:rsidR="00000000" w:rsidRPr="00000000">
      <w:rPr>
        <w:rFonts w:ascii="Times New Roman" w:cs="Times New Roman" w:eastAsia="Times New Roman" w:hAnsi="Times New Roman"/>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color w:val="000000"/>
        <w:rtl w:val="0"/>
      </w:rPr>
      <w:t xml:space="preserve"> </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819"/>
        <w:tab w:val="right" w:pos="9638"/>
      </w:tabs>
      <w:spacing w:line="240" w:lineRule="auto"/>
      <w:ind w:left="0" w:hanging="2"/>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4">
      <w:pPr>
        <w:ind w:left="0" w:hanging="2"/>
        <w:rPr>
          <w:rFonts w:ascii="Verdana" w:cs="Verdana" w:eastAsia="Verdana" w:hAnsi="Verdana"/>
          <w:i w:val="1"/>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Verdana" w:cs="Verdana" w:eastAsia="Verdana" w:hAnsi="Verdana"/>
          <w:i w:val="1"/>
          <w:sz w:val="16"/>
          <w:szCs w:val="16"/>
          <w:rtl w:val="0"/>
        </w:rPr>
        <w:t xml:space="preserve">Si ricorda (art. 5 del Bando) che si può presentare domanda per una sola delle due linee</w:t>
      </w:r>
      <w:r w:rsidDel="00000000" w:rsidR="00000000" w:rsidRPr="00000000">
        <w:rPr>
          <w:rtl w:val="0"/>
        </w:rPr>
      </w:r>
    </w:p>
  </w:footnote>
  <w:footnote w:id="1">
    <w:p w:rsidR="00000000" w:rsidDel="00000000" w:rsidP="00000000" w:rsidRDefault="00000000" w:rsidRPr="00000000" w14:paraId="00000115">
      <w:pPr>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Fonts w:ascii="Georgia" w:cs="Georgia" w:eastAsia="Georgia" w:hAnsi="Georgia"/>
          <w:sz w:val="16"/>
          <w:szCs w:val="16"/>
          <w:rtl w:val="0"/>
        </w:rPr>
        <w:t xml:space="preserve"> </w:t>
      </w:r>
      <w:r w:rsidDel="00000000" w:rsidR="00000000" w:rsidRPr="00000000">
        <w:rPr>
          <w:rFonts w:ascii="Verdana" w:cs="Verdana" w:eastAsia="Verdana" w:hAnsi="Verdana"/>
          <w:i w:val="1"/>
          <w:sz w:val="16"/>
          <w:szCs w:val="16"/>
          <w:rtl w:val="0"/>
        </w:rPr>
        <w:t xml:space="preserve">La categoria delle micro, piccole e medie imprese (MPMI) è costituita da imprese che occupano meno di 250 persone (calcolate in unità lavorative/anno - ULA), il cui fatturato annuo (voce A1 del conto economico) non supera i 50 milioni di euro e/o il cui totale di bilancio annuo non supera i 43 milioni di EUR. All'interno della categoria delle PMI, si definisce:</w:t>
      </w:r>
    </w:p>
    <w:p w:rsidR="00000000" w:rsidDel="00000000" w:rsidP="00000000" w:rsidRDefault="00000000" w:rsidRPr="00000000" w14:paraId="000001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"piccola impresa" un'impresa che occupa meno di 50 persone e che realizza un fatturato annuo e/o un totale di bilancio annuo non superiori a 10 milioni di euro</w:t>
      </w:r>
    </w:p>
    <w:p w:rsidR="00000000" w:rsidDel="00000000" w:rsidP="00000000" w:rsidRDefault="00000000" w:rsidRPr="00000000" w14:paraId="000001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"microimpresa" un'impresa che occupa meno di 10 persone e che realizza un fatturato annuo e/o un totale di bilancio annuo non superiori a 2 milioni di EUR.</w:t>
      </w:r>
    </w:p>
    <w:p w:rsidR="00000000" w:rsidDel="00000000" w:rsidP="00000000" w:rsidRDefault="00000000" w:rsidRPr="00000000" w14:paraId="00000118">
      <w:pPr>
        <w:ind w:left="0" w:hanging="2"/>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Si sottolinea che il calcolo degli effettivi e degli importi finanziari deve avvenire sulla base dell’insieme dei criteri previsti nella definizione di PMI. In particolare, se la richiedente NON è un'impresa autonoma, si dovrà tener conto anche dei dati delle imprese associate o collegate rilevanti, in applicazione degli articoli 3 e 6 della stessa definizione.</w:t>
      </w:r>
    </w:p>
    <w:p w:rsidR="00000000" w:rsidDel="00000000" w:rsidP="00000000" w:rsidRDefault="00000000" w:rsidRPr="00000000" w14:paraId="00000119">
      <w:pPr>
        <w:ind w:left="0" w:hanging="2"/>
        <w:rPr>
          <w:rFonts w:ascii="Verdana" w:cs="Verdana" w:eastAsia="Verdana" w:hAnsi="Verdana"/>
        </w:rPr>
      </w:pPr>
      <w:r w:rsidDel="00000000" w:rsidR="00000000" w:rsidRPr="00000000">
        <w:rPr>
          <w:rtl w:val="0"/>
        </w:rPr>
      </w:r>
    </w:p>
  </w:footnote>
  <w:footnote w:id="2">
    <w:p w:rsidR="00000000" w:rsidDel="00000000" w:rsidP="00000000" w:rsidRDefault="00000000" w:rsidRPr="00000000" w14:paraId="0000011A">
      <w:pPr>
        <w:spacing w:line="240" w:lineRule="auto"/>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Verdana" w:cs="Verdana" w:eastAsia="Verdana" w:hAnsi="Verdana"/>
          <w:i w:val="1"/>
          <w:sz w:val="16"/>
          <w:szCs w:val="16"/>
          <w:rtl w:val="0"/>
        </w:rPr>
        <w:t xml:space="preserve">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3">
    <w:p w:rsidR="00000000" w:rsidDel="00000000" w:rsidP="00000000" w:rsidRDefault="00000000" w:rsidRPr="00000000" w14:paraId="0000011B">
      <w:pPr>
        <w:ind w:left="0" w:hanging="2"/>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i w:val="1"/>
          <w:sz w:val="16"/>
          <w:szCs w:val="16"/>
          <w:rtl w:val="0"/>
        </w:rPr>
        <w:t xml:space="preserve">Decreto Legge 1/2012 (Art. 5 ter – Rating di legalità delle imprese) modificato dal Decreto legge 29/2012 e convertito, con modificazioni, dalla Legge 62/2012</w:t>
      </w:r>
      <w:r w:rsidDel="00000000" w:rsidR="00000000" w:rsidRPr="00000000">
        <w:rPr>
          <w:rtl w:val="0"/>
        </w:rPr>
      </w:r>
    </w:p>
  </w:footnote>
  <w:footnote w:id="4">
    <w:p w:rsidR="00000000" w:rsidDel="00000000" w:rsidP="00000000" w:rsidRDefault="00000000" w:rsidRPr="00000000" w14:paraId="0000011C">
      <w:pPr>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i w:val="1"/>
          <w:sz w:val="16"/>
          <w:szCs w:val="16"/>
          <w:rtl w:val="0"/>
        </w:rPr>
        <w:t xml:space="preserve">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anch'essi comuni (quali legami di coniugio, di parentela, di affinità), che di fatto si traducono in condotte costanti e coordinate di collaborazione e di comune agire sul mercato.</w:t>
      </w:r>
    </w:p>
    <w:p w:rsidR="00000000" w:rsidDel="00000000" w:rsidP="00000000" w:rsidRDefault="00000000" w:rsidRPr="00000000" w14:paraId="0000011D">
      <w:pPr>
        <w:ind w:left="0" w:hanging="2"/>
        <w:rPr/>
      </w:pPr>
      <w:r w:rsidDel="00000000" w:rsidR="00000000" w:rsidRPr="00000000">
        <w:rPr>
          <w:rtl w:val="0"/>
        </w:rPr>
      </w:r>
    </w:p>
  </w:footnote>
  <w:footnote w:id="5">
    <w:p w:rsidR="00000000" w:rsidDel="00000000" w:rsidP="00000000" w:rsidRDefault="00000000" w:rsidRPr="00000000" w14:paraId="0000011E">
      <w:pPr>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Verdana" w:cs="Verdana" w:eastAsia="Verdana" w:hAnsi="Verdana"/>
          <w:i w:val="1"/>
          <w:sz w:val="16"/>
          <w:szCs w:val="16"/>
          <w:rtl w:val="0"/>
        </w:rPr>
        <w:t xml:space="preserve">Ai fini della verifica del rispetto dei massimali, i regolamenti “de minimis” stabiliscono che “le entità controllate (di diritto o di fatto) dalla stessa entità debbano essere considerate come un’unica impresa beneficiaria”.</w:t>
      </w:r>
    </w:p>
    <w:p w:rsidR="00000000" w:rsidDel="00000000" w:rsidP="00000000" w:rsidRDefault="00000000" w:rsidRPr="00000000" w14:paraId="0000011F">
      <w:pPr>
        <w:ind w:left="0" w:hanging="2"/>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Si intende per «impresa unica» l’insieme delle imprese fra le quali esiste almeno una delle relazioni seguenti:</w:t>
      </w:r>
    </w:p>
    <w:p w:rsidR="00000000" w:rsidDel="00000000" w:rsidP="00000000" w:rsidRDefault="00000000" w:rsidRPr="00000000" w14:paraId="000001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un’impresa detiene la maggioranza dei diritti di voto degli azionisti o soci di un’altra impresa;</w:t>
      </w:r>
    </w:p>
    <w:p w:rsidR="00000000" w:rsidDel="00000000" w:rsidP="00000000" w:rsidRDefault="00000000" w:rsidRPr="00000000" w14:paraId="000001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un’impresa ha il diritto di nominare o revocare la maggioranza dei membri del consiglio di amministrazione, direzione o sorveglianza di un’altra impresa;</w:t>
      </w:r>
    </w:p>
    <w:p w:rsidR="00000000" w:rsidDel="00000000" w:rsidP="00000000" w:rsidRDefault="00000000" w:rsidRPr="00000000" w14:paraId="000001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un’impresa ha il diritto di esercitare un’influenza dominante su un’altra impresa in virtù di un contratto concluso con quest’ultima oppure in virtù di una clausola dello statuto di quest’ultima;</w:t>
      </w:r>
    </w:p>
    <w:p w:rsidR="00000000" w:rsidDel="00000000" w:rsidP="00000000" w:rsidRDefault="00000000" w:rsidRPr="00000000" w14:paraId="000001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un’impresa azionista o socia di un’altra impresa controlla da sola, in virtù di un accordo stipulato con altri azionisti o soci dell’altra impresa, la maggioranza dei diritti di voto degli azionisti o soci di quest’ultima.</w:t>
      </w:r>
    </w:p>
    <w:p w:rsidR="00000000" w:rsidDel="00000000" w:rsidP="00000000" w:rsidRDefault="00000000" w:rsidRPr="00000000" w14:paraId="00000124">
      <w:pPr>
        <w:widowControl w:val="0"/>
        <w:ind w:left="0" w:hanging="2"/>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Le imprese fra le quali intercorre una delle relazioni di cui sopra per il tramite di una o più altre imprese sono anch’esse considerate un’impresa unica. Le imprese tra le quali il collegamento si realizza attraverso una o più persone fisiche o un organismo pubblico, sono considerate singolarmente.</w:t>
      </w:r>
    </w:p>
  </w:footnote>
  <w:footnote w:id="6">
    <w:p w:rsidR="00000000" w:rsidDel="00000000" w:rsidP="00000000" w:rsidRDefault="00000000" w:rsidRPr="00000000" w14:paraId="00000125">
      <w:pPr>
        <w:widowControl w:val="0"/>
        <w:ind w:left="0" w:hanging="2"/>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i w:val="1"/>
          <w:sz w:val="16"/>
          <w:szCs w:val="16"/>
          <w:rtl w:val="0"/>
        </w:rPr>
        <w:t xml:space="preserve"> Sul concetto di controllo, si veda la nota precedente.</w:t>
      </w:r>
    </w:p>
  </w:footnote>
  <w:footnote w:id="7">
    <w:p w:rsidR="00000000" w:rsidDel="00000000" w:rsidP="00000000" w:rsidRDefault="00000000" w:rsidRPr="00000000" w14:paraId="00000126">
      <w:pPr>
        <w:widowControl w:val="0"/>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i w:val="1"/>
          <w:sz w:val="16"/>
          <w:szCs w:val="16"/>
          <w:rtl w:val="0"/>
        </w:rPr>
        <w:t xml:space="preserve"> Qualora esistano rapporti di collegamento con altre imprese, il legale rappresentante dell’impresa dovrà farsi rilasciare da queste idonee dichiarazioni attestanti gli aiuti in regime «de minimis» ottenuti nel triennio di riferimento da ciascuna di esse.</w:t>
      </w:r>
    </w:p>
  </w:footnote>
  <w:footnote w:id="8">
    <w:p w:rsidR="00000000" w:rsidDel="00000000" w:rsidP="00000000" w:rsidRDefault="00000000" w:rsidRPr="00000000" w14:paraId="00000127">
      <w:pPr>
        <w:widowControl w:val="0"/>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i w:val="1"/>
          <w:sz w:val="16"/>
          <w:szCs w:val="16"/>
          <w:rtl w:val="0"/>
        </w:rPr>
        <w:t xml:space="preserve"> Si tratterà di un’impresa diversa dalla dichiarante nel caso gli aiuti si riferiscano ad imprese interessate, con la dichiarante, da operazioni di fusione o acquisizione.</w:t>
      </w:r>
    </w:p>
  </w:footnote>
  <w:footnote w:id="9">
    <w:p w:rsidR="00000000" w:rsidDel="00000000" w:rsidP="00000000" w:rsidRDefault="00000000" w:rsidRPr="00000000" w14:paraId="00000128">
      <w:pPr>
        <w:widowControl w:val="0"/>
        <w:ind w:left="0"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i w:val="1"/>
          <w:sz w:val="16"/>
          <w:szCs w:val="16"/>
          <w:rtl w:val="0"/>
        </w:rPr>
        <w:t xml:space="preserve"> Ente che ha effettuato la concessione o di riferimento (Stato, Regione, Provincia, Comune, C.C.I.A.A., Inps. Inail, Agenzia delle Entrate, ecc.).</w:t>
      </w:r>
    </w:p>
  </w:footnote>
  <w:footnote w:id="11">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Per quanto riguarda i tirocini extracurriculari si prega di far riferimento alle “Linee guida in materia di tirocini” di cui alla Deliberazione n.1130 del 24 ottobre 2017 e s.m.i. della Giunta della Regione Basilicata.</w:t>
      </w:r>
    </w:p>
  </w:footnote>
  <w:footnote w:id="10">
    <w:p w:rsidR="00000000" w:rsidDel="00000000" w:rsidP="00000000" w:rsidRDefault="00000000" w:rsidRPr="00000000" w14:paraId="00000137">
      <w:pPr>
        <w:widowControl w:val="0"/>
        <w:ind w:hanging="2"/>
        <w:jc w:val="both"/>
        <w:rPr>
          <w:rFonts w:ascii="Verdana" w:cs="Verdana" w:eastAsia="Verdana" w:hAnsi="Verdana"/>
          <w:i w:val="1"/>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Verdana" w:cs="Verdana" w:eastAsia="Verdana" w:hAnsi="Verdana"/>
          <w:i w:val="1"/>
          <w:sz w:val="16"/>
          <w:szCs w:val="16"/>
          <w:rtl w:val="0"/>
        </w:rPr>
        <w:t xml:space="preserve">Questo importo potrà differire da quello inserito nella colonna “concesso” in due circostanze:</w:t>
      </w:r>
    </w:p>
    <w:p w:rsidR="00000000" w:rsidDel="00000000" w:rsidP="00000000" w:rsidRDefault="00000000" w:rsidRPr="00000000" w14:paraId="00000138">
      <w:pPr>
        <w:widowControl w:val="0"/>
        <w:ind w:hanging="2"/>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a) quando l’erogato a saldo sia stato ridotto rispetto alla concessione originaria;</w:t>
      </w:r>
    </w:p>
    <w:p w:rsidR="00000000" w:rsidDel="00000000" w:rsidP="00000000" w:rsidRDefault="00000000" w:rsidRPr="00000000" w14:paraId="00000139">
      <w:pPr>
        <w:widowControl w:val="0"/>
        <w:ind w:hanging="2"/>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b) quando l’impresa sia stata oggetto di scissione ed una parte dell’aiuto sia imputabile all’impresa scissa.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pos="4819"/>
        <w:tab w:val="right" w:pos="9638"/>
      </w:tabs>
      <w:spacing w:line="240" w:lineRule="auto"/>
      <w:ind w:left="0" w:hanging="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pos="4819"/>
        <w:tab w:val="right" w:pos="9638"/>
      </w:tabs>
      <w:spacing w:line="240" w:lineRule="auto"/>
      <w:ind w:left="0" w:hanging="2"/>
      <w:rPr/>
    </w:pPr>
    <w:r w:rsidDel="00000000" w:rsidR="00000000" w:rsidRPr="00000000">
      <w:rPr/>
      <w:drawing>
        <wp:inline distB="0" distT="0" distL="0" distR="0">
          <wp:extent cx="1693987" cy="309758"/>
          <wp:effectExtent b="0" l="0" r="0" t="0"/>
          <wp:docPr descr="Home" id="10" name="image1.png"/>
          <a:graphic>
            <a:graphicData uri="http://schemas.openxmlformats.org/drawingml/2006/picture">
              <pic:pic>
                <pic:nvPicPr>
                  <pic:cNvPr descr="Home" id="0" name="image1.png"/>
                  <pic:cNvPicPr preferRelativeResize="0"/>
                </pic:nvPicPr>
                <pic:blipFill>
                  <a:blip r:embed="rId1"/>
                  <a:srcRect b="0" l="0" r="0" t="0"/>
                  <a:stretch>
                    <a:fillRect/>
                  </a:stretch>
                </pic:blipFill>
                <pic:spPr>
                  <a:xfrm>
                    <a:off x="0" y="0"/>
                    <a:ext cx="1693987" cy="3097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6"/>
      <w:numFmt w:val="decimal"/>
      <w:lvlText w:val="%1."/>
      <w:lvlJc w:val="left"/>
      <w:pPr>
        <w:ind w:left="71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427" w:firstLine="0"/>
      </w:pPr>
      <w:rPr>
        <w:vertAlign w:val="baseline"/>
      </w:rPr>
    </w:lvl>
    <w:lvl w:ilvl="1">
      <w:start w:val="1"/>
      <w:numFmt w:val="bullet"/>
      <w:lvlText w:val=""/>
      <w:lvlJc w:val="left"/>
      <w:pPr>
        <w:ind w:left="427" w:firstLine="0"/>
      </w:pPr>
      <w:rPr>
        <w:vertAlign w:val="baseline"/>
      </w:rPr>
    </w:lvl>
    <w:lvl w:ilvl="2">
      <w:start w:val="1"/>
      <w:numFmt w:val="bullet"/>
      <w:lvlText w:val=""/>
      <w:lvlJc w:val="left"/>
      <w:pPr>
        <w:ind w:left="427" w:firstLine="0"/>
      </w:pPr>
      <w:rPr>
        <w:vertAlign w:val="baseline"/>
      </w:rPr>
    </w:lvl>
    <w:lvl w:ilvl="3">
      <w:start w:val="1"/>
      <w:numFmt w:val="bullet"/>
      <w:lvlText w:val=""/>
      <w:lvlJc w:val="left"/>
      <w:pPr>
        <w:ind w:left="427" w:firstLine="0"/>
      </w:pPr>
      <w:rPr>
        <w:vertAlign w:val="baseline"/>
      </w:rPr>
    </w:lvl>
    <w:lvl w:ilvl="4">
      <w:start w:val="1"/>
      <w:numFmt w:val="bullet"/>
      <w:lvlText w:val=""/>
      <w:lvlJc w:val="left"/>
      <w:pPr>
        <w:ind w:left="427" w:firstLine="0"/>
      </w:pPr>
      <w:rPr>
        <w:vertAlign w:val="baseline"/>
      </w:rPr>
    </w:lvl>
    <w:lvl w:ilvl="5">
      <w:start w:val="1"/>
      <w:numFmt w:val="bullet"/>
      <w:lvlText w:val=""/>
      <w:lvlJc w:val="left"/>
      <w:pPr>
        <w:ind w:left="427" w:firstLine="0"/>
      </w:pPr>
      <w:rPr>
        <w:vertAlign w:val="baseline"/>
      </w:rPr>
    </w:lvl>
    <w:lvl w:ilvl="6">
      <w:start w:val="1"/>
      <w:numFmt w:val="bullet"/>
      <w:lvlText w:val=""/>
      <w:lvlJc w:val="left"/>
      <w:pPr>
        <w:ind w:left="427" w:firstLine="0"/>
      </w:pPr>
      <w:rPr>
        <w:vertAlign w:val="baseline"/>
      </w:rPr>
    </w:lvl>
    <w:lvl w:ilvl="7">
      <w:start w:val="1"/>
      <w:numFmt w:val="bullet"/>
      <w:lvlText w:val=""/>
      <w:lvlJc w:val="left"/>
      <w:pPr>
        <w:ind w:left="427" w:firstLine="0"/>
      </w:pPr>
      <w:rPr>
        <w:vertAlign w:val="baseline"/>
      </w:rPr>
    </w:lvl>
    <w:lvl w:ilvl="8">
      <w:start w:val="1"/>
      <w:numFmt w:val="bullet"/>
      <w:lvlText w:val=""/>
      <w:lvlJc w:val="left"/>
      <w:pPr>
        <w:ind w:left="427" w:firstLine="0"/>
      </w:pPr>
      <w:rPr>
        <w:vertAlign w:val="baseline"/>
      </w:rPr>
    </w:lvl>
  </w:abstractNum>
  <w:abstractNum w:abstractNumId="8">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3"/>
      <w:numFmt w:val="bullet"/>
      <w:lvlText w:val="-"/>
      <w:lvlJc w:val="left"/>
      <w:pPr>
        <w:ind w:left="358" w:hanging="360"/>
      </w:pPr>
      <w:rPr>
        <w:rFonts w:ascii="Verdana" w:cs="Verdana" w:eastAsia="Verdana" w:hAnsi="Verdana"/>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Intestazione">
    <w:name w:val="header"/>
    <w:basedOn w:val="Normale"/>
    <w:qFormat w:val="1"/>
    <w:pPr>
      <w:tabs>
        <w:tab w:val="center" w:pos="4819"/>
        <w:tab w:val="right" w:pos="9638"/>
      </w:tabs>
    </w:pPr>
  </w:style>
  <w:style w:type="character" w:styleId="IntestazioneCarattere" w:customStyle="1">
    <w:name w:val="Intestazione Carattere"/>
    <w:basedOn w:val="Carpredefinitoparagrafo"/>
    <w:rPr>
      <w:w w:val="100"/>
      <w:position w:val="-1"/>
      <w:effect w:val="none"/>
      <w:vertAlign w:val="baseline"/>
      <w:cs w:val="0"/>
      <w:em w:val="none"/>
    </w:rPr>
  </w:style>
  <w:style w:type="paragraph" w:styleId="Pidipagina">
    <w:name w:val="footer"/>
    <w:basedOn w:val="Normale"/>
    <w:uiPriority w:val="99"/>
    <w:qFormat w:val="1"/>
    <w:pPr>
      <w:tabs>
        <w:tab w:val="center" w:pos="4819"/>
        <w:tab w:val="right" w:pos="9638"/>
      </w:tabs>
    </w:pPr>
  </w:style>
  <w:style w:type="character" w:styleId="PidipaginaCarattere" w:customStyle="1">
    <w:name w:val="Piè di pagina Carattere"/>
    <w:basedOn w:val="Carpredefinitoparagrafo"/>
    <w:uiPriority w:val="99"/>
    <w:rPr>
      <w:w w:val="100"/>
      <w:position w:val="-1"/>
      <w:effect w:val="none"/>
      <w:vertAlign w:val="baseline"/>
      <w:cs w:val="0"/>
      <w:em w:val="none"/>
    </w:rPr>
  </w:style>
  <w:style w:type="character" w:styleId="Collegamentoipertestuale">
    <w:name w:val="Hyperlink"/>
    <w:qFormat w:val="1"/>
    <w:rPr>
      <w:color w:val="0563c1"/>
      <w:w w:val="100"/>
      <w:position w:val="-1"/>
      <w:u w:val="single"/>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paragraph" w:styleId="Paragrafoelenco">
    <w:name w:val="List Paragraph"/>
    <w:basedOn w:val="Normale"/>
    <w:uiPriority w:val="34"/>
    <w:qFormat w:val="1"/>
    <w:rsid w:val="00284246"/>
    <w:pPr>
      <w:ind w:left="720"/>
      <w:contextualSpacing w:val="1"/>
    </w:pPr>
  </w:style>
  <w:style w:type="paragraph" w:styleId="Testonotaapidipagina">
    <w:name w:val="footnote text"/>
    <w:basedOn w:val="Normale"/>
    <w:link w:val="TestonotaapidipaginaCarattere"/>
    <w:uiPriority w:val="99"/>
    <w:semiHidden w:val="1"/>
    <w:unhideWhenUsed w:val="1"/>
    <w:rsid w:val="002C6A62"/>
    <w:pPr>
      <w:spacing w:line="240" w:lineRule="auto"/>
    </w:pPr>
  </w:style>
  <w:style w:type="character" w:styleId="TestonotaapidipaginaCarattere" w:customStyle="1">
    <w:name w:val="Testo nota a piè di pagina Carattere"/>
    <w:basedOn w:val="Carpredefinitoparagrafo"/>
    <w:link w:val="Testonotaapidipagina"/>
    <w:uiPriority w:val="99"/>
    <w:semiHidden w:val="1"/>
    <w:rsid w:val="002C6A62"/>
    <w:rPr>
      <w:position w:val="-1"/>
    </w:rPr>
  </w:style>
  <w:style w:type="character" w:styleId="Rimandonotaapidipagina">
    <w:name w:val="footnote reference"/>
    <w:basedOn w:val="Carpredefinitoparagrafo"/>
    <w:uiPriority w:val="99"/>
    <w:semiHidden w:val="1"/>
    <w:unhideWhenUsed w:val="1"/>
    <w:rsid w:val="002C6A62"/>
    <w:rPr>
      <w:vertAlign w:val="superscript"/>
    </w:rPr>
  </w:style>
  <w:style w:type="table" w:styleId="Grigliatabella">
    <w:name w:val="Table Grid"/>
    <w:basedOn w:val="Tabellanormale"/>
    <w:uiPriority w:val="39"/>
    <w:rsid w:val="002C6A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ameradicommercio@pec.basilicat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ZvpRaK8bndyWl2+vwpv2dIOo6g==">AMUW2mV6Hu87W8PEtJQE4LlMljL+6jyvH36OiTxjilsl15hHL3s2DZrbpFpvU2VO4sY0cuPE4kO5Z+0ExZGk1Krk7KOcsUSmocmTKeH4azzlcW0MsaFfSvWCa540B5P5AOiDrFDY7eUFE7QOx45+nDRlSadqZ4s65e+ThLOrZ44OYH2/7Zrozys9nCt4wFj47q4ph8R9E4kh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2020-07-14T16:06:00Z</dcterms:created>
  <dc:creator>saverio</dc:creator>
</cp:coreProperties>
</file>